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C" w:rsidRPr="00CD5D8C" w:rsidRDefault="008A677B" w:rsidP="008A677B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90617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F926F" wp14:editId="52515BC1">
                <wp:simplePos x="0" y="0"/>
                <wp:positionH relativeFrom="column">
                  <wp:posOffset>4991488</wp:posOffset>
                </wp:positionH>
                <wp:positionV relativeFrom="paragraph">
                  <wp:posOffset>-7620</wp:posOffset>
                </wp:positionV>
                <wp:extent cx="1952625" cy="762000"/>
                <wp:effectExtent l="0" t="0" r="9525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C5" w:rsidRPr="008A677B" w:rsidRDefault="00DB29C5" w:rsidP="008A677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</w:pPr>
                            <w:r w:rsidRPr="008A677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  <w:t xml:space="preserve">#204, 7633 – 50 </w:t>
                            </w:r>
                            <w:proofErr w:type="gramStart"/>
                            <w:r w:rsidRPr="008A677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  <w:t>Street</w:t>
                            </w:r>
                            <w:proofErr w:type="gramEnd"/>
                          </w:p>
                          <w:p w:rsidR="00DB29C5" w:rsidRPr="008A677B" w:rsidRDefault="00DB29C5" w:rsidP="008A677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</w:pPr>
                            <w:r w:rsidRPr="008A677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  <w:t>Edmonton AB T6B 2W9</w:t>
                            </w:r>
                          </w:p>
                          <w:p w:rsidR="00DB29C5" w:rsidRPr="008A677B" w:rsidRDefault="00DB29C5" w:rsidP="008A677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</w:pPr>
                            <w:r w:rsidRPr="008A677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  <w:t>Phone: (780) 422-0568</w:t>
                            </w:r>
                          </w:p>
                          <w:p w:rsidR="00DB29C5" w:rsidRPr="008A677B" w:rsidRDefault="00DB29C5" w:rsidP="008A677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</w:pPr>
                            <w:r w:rsidRPr="008A677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</w:rPr>
                              <w:t>Toll Free Phone: 1-800-561-1713</w:t>
                            </w:r>
                          </w:p>
                          <w:p w:rsidR="00DB29C5" w:rsidRDefault="00DB29C5" w:rsidP="008A677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B29C5" w:rsidRDefault="00DB29C5" w:rsidP="008A677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B29C5" w:rsidRDefault="00DB29C5" w:rsidP="008A67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05pt;margin-top:-.6pt;width:15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" stroked="f">
                <v:textbox>
                  <w:txbxContent>
                    <w:p w:rsidR="00DB29C5" w:rsidRPr="008A677B" w:rsidRDefault="00DB29C5" w:rsidP="008A677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</w:pPr>
                      <w:r w:rsidRPr="008A677B"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  <w:t xml:space="preserve">#204, 7633 – 50 </w:t>
                      </w:r>
                      <w:proofErr w:type="gramStart"/>
                      <w:r w:rsidRPr="008A677B"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  <w:t>Street</w:t>
                      </w:r>
                      <w:proofErr w:type="gramEnd"/>
                    </w:p>
                    <w:p w:rsidR="00DB29C5" w:rsidRPr="008A677B" w:rsidRDefault="00DB29C5" w:rsidP="008A677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</w:pPr>
                      <w:r w:rsidRPr="008A677B"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  <w:t>Edmonton AB T6B 2W9</w:t>
                      </w:r>
                    </w:p>
                    <w:p w:rsidR="00DB29C5" w:rsidRPr="008A677B" w:rsidRDefault="00DB29C5" w:rsidP="008A677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</w:pPr>
                      <w:r w:rsidRPr="008A677B"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  <w:t>Phone: (780) 422-0568</w:t>
                      </w:r>
                    </w:p>
                    <w:p w:rsidR="00DB29C5" w:rsidRPr="008A677B" w:rsidRDefault="00DB29C5" w:rsidP="008A677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</w:pPr>
                      <w:r w:rsidRPr="008A677B">
                        <w:rPr>
                          <w:rFonts w:ascii="Times New Roman" w:hAnsi="Times New Roman"/>
                          <w:color w:val="1F497D" w:themeColor="text2"/>
                          <w:sz w:val="20"/>
                        </w:rPr>
                        <w:t>Toll Free Phone: 1-800-561-1713</w:t>
                      </w:r>
                    </w:p>
                    <w:p w:rsidR="00DB29C5" w:rsidRDefault="00DB29C5" w:rsidP="008A677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B29C5" w:rsidRDefault="00DB29C5" w:rsidP="008A677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B29C5" w:rsidRDefault="00DB29C5" w:rsidP="008A677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90617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757C3" wp14:editId="078EC6DC">
                <wp:simplePos x="0" y="0"/>
                <wp:positionH relativeFrom="column">
                  <wp:posOffset>2066290</wp:posOffset>
                </wp:positionH>
                <wp:positionV relativeFrom="paragraph">
                  <wp:posOffset>-6350</wp:posOffset>
                </wp:positionV>
                <wp:extent cx="2840990" cy="759460"/>
                <wp:effectExtent l="0" t="0" r="0" b="254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C5" w:rsidRPr="002658E1" w:rsidRDefault="00DB29C5" w:rsidP="008A67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2658E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APPLICATIONFOR INSURANCE AGENTS AND BROKERS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2658E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2658E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INSURANCE CONSULTANTS PROFESSIONAL LIABILITY INSURANCE</w:t>
                            </w:r>
                          </w:p>
                          <w:p w:rsidR="00DB29C5" w:rsidRDefault="00DB29C5" w:rsidP="008A6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7pt;margin-top:-.5pt;width:223.7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" stroked="f">
                <v:textbox>
                  <w:txbxContent>
                    <w:p w:rsidR="00DB29C5" w:rsidRPr="002658E1" w:rsidRDefault="00DB29C5" w:rsidP="008A67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2658E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APPLICATIONFOR INSURANCE AGENTS AND BROKERS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Pr="002658E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Pr="002658E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INSURANCE CONSULTANTS PROFESSIONAL LIABILITY INSURANCE</w:t>
                      </w:r>
                    </w:p>
                    <w:p w:rsidR="00DB29C5" w:rsidRDefault="00DB29C5" w:rsidP="008A677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092A870B" wp14:editId="3F8B7149">
            <wp:extent cx="1674420" cy="759396"/>
            <wp:effectExtent l="0" t="0" r="2540" b="3175"/>
            <wp:docPr id="4" name="Picture 4" title="Monarch Insurance Brokers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28" cy="75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77B" w:rsidRDefault="008A677B" w:rsidP="008A677B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A677B" w:rsidRDefault="008A677B" w:rsidP="004F0709">
      <w:pPr>
        <w:pBdr>
          <w:top w:val="trip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A677B" w:rsidRDefault="008A677B" w:rsidP="008A677B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2E2A6D" w:rsidRPr="00B71DA2" w:rsidRDefault="00D61CC8" w:rsidP="008A67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71DA2">
        <w:rPr>
          <w:rFonts w:asciiTheme="minorHAnsi" w:hAnsiTheme="minorHAnsi" w:cstheme="minorHAnsi"/>
          <w:szCs w:val="22"/>
        </w:rPr>
        <w:t>Applicant (Full Legal Name of Brokerage to be Shown As Named Insured)</w:t>
      </w:r>
      <w:r w:rsidR="002E2A6D" w:rsidRPr="00B71DA2">
        <w:rPr>
          <w:rFonts w:asciiTheme="minorHAnsi" w:hAnsiTheme="minorHAnsi" w:cstheme="minorHAnsi"/>
          <w:szCs w:val="22"/>
        </w:rPr>
        <w:t>:</w:t>
      </w:r>
      <w:r w:rsidR="00B71DA2">
        <w:rPr>
          <w:rFonts w:asciiTheme="minorHAnsi" w:hAnsiTheme="minorHAnsi" w:cstheme="minorHAnsi"/>
          <w:szCs w:val="22"/>
        </w:rPr>
        <w:t xml:space="preserve"> </w:t>
      </w:r>
      <w:r w:rsidR="00842A55" w:rsidRPr="00B71DA2">
        <w:rPr>
          <w:rFonts w:asciiTheme="minorHAnsi" w:hAnsiTheme="minorHAnsi" w:cstheme="minorHAnsi"/>
          <w:szCs w:val="22"/>
        </w:rPr>
        <w:t xml:space="preserve"> </w:t>
      </w:r>
      <w:r w:rsidR="004B3495" w:rsidRPr="00B71DA2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495" w:rsidRPr="00B71DA2">
        <w:rPr>
          <w:rFonts w:asciiTheme="minorHAnsi" w:hAnsiTheme="minorHAnsi" w:cstheme="minorHAnsi"/>
          <w:szCs w:val="22"/>
        </w:rPr>
        <w:instrText xml:space="preserve"> FORMTEXT </w:instrText>
      </w:r>
      <w:r w:rsidR="004B3495" w:rsidRPr="00B71DA2">
        <w:rPr>
          <w:rFonts w:asciiTheme="minorHAnsi" w:hAnsiTheme="minorHAnsi" w:cstheme="minorHAnsi"/>
          <w:szCs w:val="22"/>
        </w:rPr>
      </w:r>
      <w:r w:rsidR="004B3495" w:rsidRPr="00B71DA2">
        <w:rPr>
          <w:rFonts w:asciiTheme="minorHAnsi" w:hAnsiTheme="minorHAnsi" w:cstheme="minorHAnsi"/>
          <w:szCs w:val="22"/>
        </w:rPr>
        <w:fldChar w:fldCharType="separate"/>
      </w:r>
      <w:r w:rsidR="004B3495">
        <w:rPr>
          <w:rFonts w:asciiTheme="minorHAnsi" w:hAnsiTheme="minorHAnsi" w:cstheme="minorHAnsi"/>
          <w:noProof/>
          <w:szCs w:val="22"/>
        </w:rPr>
        <w:t> </w:t>
      </w:r>
      <w:r w:rsidR="004B3495">
        <w:rPr>
          <w:rFonts w:asciiTheme="minorHAnsi" w:hAnsiTheme="minorHAnsi" w:cstheme="minorHAnsi"/>
          <w:noProof/>
          <w:szCs w:val="22"/>
        </w:rPr>
        <w:t> </w:t>
      </w:r>
      <w:r w:rsidR="004B3495">
        <w:rPr>
          <w:rFonts w:asciiTheme="minorHAnsi" w:hAnsiTheme="minorHAnsi" w:cstheme="minorHAnsi"/>
          <w:noProof/>
          <w:szCs w:val="22"/>
        </w:rPr>
        <w:t> </w:t>
      </w:r>
      <w:r w:rsidR="004B3495">
        <w:rPr>
          <w:rFonts w:asciiTheme="minorHAnsi" w:hAnsiTheme="minorHAnsi" w:cstheme="minorHAnsi"/>
          <w:noProof/>
          <w:szCs w:val="22"/>
        </w:rPr>
        <w:t> </w:t>
      </w:r>
      <w:r w:rsidR="004B3495">
        <w:rPr>
          <w:rFonts w:asciiTheme="minorHAnsi" w:hAnsiTheme="minorHAnsi" w:cstheme="minorHAnsi"/>
          <w:noProof/>
          <w:szCs w:val="22"/>
        </w:rPr>
        <w:t> </w:t>
      </w:r>
      <w:r w:rsidR="004B3495" w:rsidRPr="00B71DA2">
        <w:rPr>
          <w:rFonts w:asciiTheme="minorHAnsi" w:hAnsiTheme="minorHAnsi" w:cstheme="minorHAnsi"/>
          <w:szCs w:val="22"/>
        </w:rPr>
        <w:fldChar w:fldCharType="end"/>
      </w:r>
    </w:p>
    <w:p w:rsidR="002E2A6D" w:rsidRPr="004B3495" w:rsidRDefault="002E2A6D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2E2A6D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Mailing Address:</w:t>
      </w:r>
      <w:r w:rsidR="005D0B17" w:rsidRPr="004B3495">
        <w:rPr>
          <w:rFonts w:asciiTheme="minorHAnsi" w:hAnsiTheme="minorHAnsi" w:cstheme="minorHAnsi"/>
          <w:szCs w:val="22"/>
        </w:rPr>
        <w:t xml:space="preserve">  </w:t>
      </w:r>
      <w:r w:rsidR="005D0B17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0B17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5D0B17" w:rsidRPr="004B3495">
        <w:rPr>
          <w:rFonts w:asciiTheme="minorHAnsi" w:hAnsiTheme="minorHAnsi" w:cstheme="minorHAnsi"/>
          <w:szCs w:val="22"/>
        </w:rPr>
      </w:r>
      <w:r w:rsidR="005D0B17" w:rsidRPr="004B3495">
        <w:rPr>
          <w:rFonts w:asciiTheme="minorHAnsi" w:hAnsiTheme="minorHAnsi" w:cstheme="minorHAnsi"/>
          <w:szCs w:val="22"/>
        </w:rPr>
        <w:fldChar w:fldCharType="separate"/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rFonts w:asciiTheme="minorHAnsi" w:hAnsiTheme="minorHAnsi" w:cstheme="minorHAnsi"/>
          <w:szCs w:val="22"/>
        </w:rPr>
        <w:fldChar w:fldCharType="end"/>
      </w:r>
      <w:bookmarkEnd w:id="0"/>
    </w:p>
    <w:p w:rsidR="002E2A6D" w:rsidRPr="004B3495" w:rsidRDefault="002E2A6D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2E2A6D" w:rsidRPr="004B3495" w:rsidRDefault="002E2A6D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Telephone No.</w:t>
      </w:r>
      <w:r w:rsidR="005D0B17" w:rsidRPr="004B3495">
        <w:rPr>
          <w:rFonts w:asciiTheme="minorHAnsi" w:hAnsiTheme="minorHAnsi" w:cstheme="minorHAnsi"/>
          <w:szCs w:val="22"/>
        </w:rPr>
        <w:t xml:space="preserve">  </w:t>
      </w:r>
      <w:r w:rsidR="005D0B17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B17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5D0B17" w:rsidRPr="004B3495">
        <w:rPr>
          <w:rFonts w:asciiTheme="minorHAnsi" w:hAnsiTheme="minorHAnsi" w:cstheme="minorHAnsi"/>
          <w:szCs w:val="22"/>
        </w:rPr>
      </w:r>
      <w:r w:rsidR="005D0B17" w:rsidRPr="004B3495">
        <w:rPr>
          <w:rFonts w:asciiTheme="minorHAnsi" w:hAnsiTheme="minorHAnsi" w:cstheme="minorHAnsi"/>
          <w:szCs w:val="22"/>
        </w:rPr>
        <w:fldChar w:fldCharType="separate"/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rFonts w:asciiTheme="minorHAnsi" w:hAnsiTheme="minorHAnsi" w:cstheme="minorHAnsi"/>
          <w:szCs w:val="22"/>
        </w:rPr>
        <w:fldChar w:fldCharType="end"/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D61CC8" w:rsidRPr="004B3495">
        <w:rPr>
          <w:rFonts w:asciiTheme="minorHAnsi" w:hAnsiTheme="minorHAnsi" w:cstheme="minorHAnsi"/>
          <w:szCs w:val="22"/>
        </w:rPr>
        <w:t>E-Mail</w:t>
      </w:r>
      <w:r w:rsidR="005D0B17" w:rsidRPr="004B3495">
        <w:rPr>
          <w:rFonts w:asciiTheme="minorHAnsi" w:hAnsiTheme="minorHAnsi" w:cstheme="minorHAnsi"/>
          <w:szCs w:val="22"/>
        </w:rPr>
        <w:t xml:space="preserve">:  </w:t>
      </w:r>
      <w:r w:rsidR="005D0B17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B17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5D0B17" w:rsidRPr="004B3495">
        <w:rPr>
          <w:rFonts w:asciiTheme="minorHAnsi" w:hAnsiTheme="minorHAnsi" w:cstheme="minorHAnsi"/>
          <w:szCs w:val="22"/>
        </w:rPr>
      </w:r>
      <w:r w:rsidR="005D0B17" w:rsidRPr="004B3495">
        <w:rPr>
          <w:rFonts w:asciiTheme="minorHAnsi" w:hAnsiTheme="minorHAnsi" w:cstheme="minorHAnsi"/>
          <w:szCs w:val="22"/>
        </w:rPr>
        <w:fldChar w:fldCharType="separate"/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noProof/>
          <w:szCs w:val="22"/>
        </w:rPr>
        <w:t> </w:t>
      </w:r>
      <w:r w:rsidR="005D0B17" w:rsidRPr="004B3495">
        <w:rPr>
          <w:rFonts w:asciiTheme="minorHAnsi" w:hAnsiTheme="minorHAnsi" w:cstheme="minorHAnsi"/>
          <w:szCs w:val="22"/>
        </w:rPr>
        <w:fldChar w:fldCharType="end"/>
      </w:r>
    </w:p>
    <w:p w:rsidR="002E2A6D" w:rsidRPr="004B3495" w:rsidRDefault="002E2A6D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2E2A6D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Branch Offices: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2E2A6D" w:rsidRPr="004B3495" w:rsidRDefault="002E2A6D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227588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Corporation</w:t>
      </w:r>
      <w:r w:rsidR="00842A55" w:rsidRPr="004B3495">
        <w:rPr>
          <w:rFonts w:asciiTheme="minorHAnsi" w:hAnsiTheme="minorHAnsi" w:cstheme="minorHAnsi"/>
          <w:szCs w:val="22"/>
        </w:rPr>
        <w:t xml:space="preserve">: </w:t>
      </w:r>
      <w:sdt>
        <w:sdtPr>
          <w:rPr>
            <w:rFonts w:ascii="MS Gothic" w:eastAsia="MS Gothic" w:hAnsi="MS Gothic" w:cstheme="minorHAnsi"/>
            <w:szCs w:val="22"/>
          </w:rPr>
          <w:id w:val="-142495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Pr="004B3495">
        <w:rPr>
          <w:rFonts w:asciiTheme="minorHAnsi" w:hAnsiTheme="minorHAnsi" w:cstheme="minorHAnsi"/>
          <w:szCs w:val="22"/>
        </w:rPr>
        <w:t>Partnership</w:t>
      </w:r>
      <w:r w:rsidR="00842A55" w:rsidRPr="004B3495">
        <w:rPr>
          <w:rFonts w:asciiTheme="minorHAnsi" w:hAnsiTheme="minorHAnsi" w:cstheme="minorHAnsi"/>
          <w:szCs w:val="22"/>
        </w:rPr>
        <w:t xml:space="preserve">:  </w:t>
      </w:r>
      <w:sdt>
        <w:sdtPr>
          <w:rPr>
            <w:rFonts w:ascii="MS Gothic" w:eastAsia="MS Gothic" w:hAnsi="MS Gothic" w:cstheme="minorHAnsi"/>
            <w:szCs w:val="22"/>
          </w:rPr>
          <w:id w:val="-90199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A55" w:rsidRPr="004B349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42A55" w:rsidRPr="004B3495">
        <w:rPr>
          <w:rFonts w:asciiTheme="minorHAnsi" w:hAnsiTheme="minorHAnsi" w:cstheme="minorHAnsi"/>
          <w:szCs w:val="22"/>
        </w:rPr>
        <w:t xml:space="preserve"> I</w:t>
      </w:r>
      <w:r w:rsidRPr="004B3495">
        <w:rPr>
          <w:rFonts w:asciiTheme="minorHAnsi" w:hAnsiTheme="minorHAnsi" w:cstheme="minorHAnsi"/>
          <w:szCs w:val="22"/>
        </w:rPr>
        <w:t>ndividual</w:t>
      </w:r>
      <w:r w:rsidR="00842A55" w:rsidRPr="004B3495">
        <w:rPr>
          <w:rFonts w:asciiTheme="minorHAnsi" w:hAnsiTheme="minorHAnsi" w:cstheme="minorHAnsi"/>
          <w:szCs w:val="22"/>
        </w:rPr>
        <w:t xml:space="preserve">:  </w:t>
      </w:r>
      <w:sdt>
        <w:sdtPr>
          <w:rPr>
            <w:rFonts w:ascii="MS Gothic" w:eastAsia="MS Gothic" w:hAnsi="MS Gothic" w:cstheme="minorHAnsi"/>
            <w:szCs w:val="22"/>
          </w:rPr>
          <w:id w:val="19751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A55" w:rsidRPr="004B349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42A55" w:rsidRPr="004B3495">
        <w:rPr>
          <w:rFonts w:asciiTheme="minorHAnsi" w:hAnsiTheme="minorHAnsi" w:cstheme="minorHAnsi"/>
          <w:szCs w:val="22"/>
        </w:rPr>
        <w:t xml:space="preserve"> </w:t>
      </w:r>
    </w:p>
    <w:p w:rsidR="00227588" w:rsidRPr="00227588" w:rsidRDefault="00227588" w:rsidP="00227588">
      <w:pPr>
        <w:pStyle w:val="ListParagraph"/>
        <w:rPr>
          <w:rFonts w:asciiTheme="minorHAnsi" w:hAnsiTheme="minorHAnsi" w:cstheme="minorHAnsi"/>
          <w:szCs w:val="22"/>
        </w:rPr>
      </w:pPr>
    </w:p>
    <w:p w:rsidR="002E2A6D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N</w:t>
      </w:r>
      <w:r w:rsidR="002E2A6D" w:rsidRPr="004B3495">
        <w:rPr>
          <w:rFonts w:asciiTheme="minorHAnsi" w:hAnsiTheme="minorHAnsi" w:cstheme="minorHAnsi"/>
          <w:szCs w:val="22"/>
        </w:rPr>
        <w:t>umber</w:t>
      </w:r>
      <w:r w:rsidRPr="004B3495">
        <w:rPr>
          <w:rFonts w:asciiTheme="minorHAnsi" w:hAnsiTheme="minorHAnsi" w:cstheme="minorHAnsi"/>
          <w:szCs w:val="22"/>
        </w:rPr>
        <w:t xml:space="preserve"> of years under present ownership</w:t>
      </w:r>
      <w:r w:rsidR="00842A55" w:rsidRPr="004B3495">
        <w:rPr>
          <w:rFonts w:asciiTheme="minorHAnsi" w:hAnsiTheme="minorHAnsi" w:cstheme="minorHAnsi"/>
          <w:szCs w:val="22"/>
        </w:rPr>
        <w:t>*?</w:t>
      </w:r>
      <w:r w:rsidRPr="004B3495">
        <w:rPr>
          <w:rFonts w:asciiTheme="minorHAnsi" w:hAnsiTheme="minorHAnsi" w:cstheme="minorHAnsi"/>
          <w:szCs w:val="22"/>
        </w:rPr>
        <w:t xml:space="preserve">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  <w:bookmarkEnd w:id="1"/>
    </w:p>
    <w:p w:rsidR="002E2A6D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*If less than three years detail Applicant's insurance experience</w:t>
      </w:r>
      <w:r w:rsidR="00842A55" w:rsidRPr="004B3495">
        <w:rPr>
          <w:rFonts w:asciiTheme="minorHAnsi" w:hAnsiTheme="minorHAnsi" w:cstheme="minorHAnsi"/>
          <w:szCs w:val="22"/>
        </w:rPr>
        <w:t xml:space="preserve">: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2E2A6D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Is the Applicant Firm controlled, owned or associated with any other firm, corporation or company?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2E2A6D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please supply full details</w:t>
      </w:r>
      <w:r w:rsidR="002E2A6D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During the past ten years has the name of the Applicant Firm been changed or has any other business been purchased</w:t>
      </w:r>
      <w:r w:rsidR="00842A55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or any merger or consolidation taken place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please supply full details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The Applicant is licensed as:</w:t>
      </w:r>
    </w:p>
    <w:p w:rsidR="00D26BC0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Insurance Agent</w:t>
      </w:r>
      <w:r w:rsidR="00842A55" w:rsidRPr="004B3495">
        <w:rPr>
          <w:rFonts w:asciiTheme="minorHAnsi" w:hAnsiTheme="minorHAnsi" w:cstheme="minorHAnsi"/>
          <w:szCs w:val="22"/>
        </w:rPr>
        <w:t xml:space="preserve"> </w:t>
      </w:r>
      <w:r w:rsidR="00CD5D8C">
        <w:rPr>
          <w:rFonts w:asciiTheme="minorHAnsi" w:hAnsiTheme="minorHAnsi" w:cstheme="minorHAnsi"/>
          <w:szCs w:val="22"/>
        </w:rPr>
        <w:t>:</w:t>
      </w:r>
      <w:r w:rsidR="004A295A" w:rsidRPr="004B3495">
        <w:rPr>
          <w:rFonts w:asciiTheme="minorHAnsi" w:hAnsiTheme="minorHAnsi" w:cstheme="minorHAnsi"/>
          <w:szCs w:val="22"/>
        </w:rPr>
        <w:tab/>
      </w:r>
      <w:sdt>
        <w:sdtPr>
          <w:rPr>
            <w:rFonts w:ascii="MS Gothic" w:eastAsia="MS Gothic" w:hAnsi="MS Gothic" w:cstheme="minorHAnsi"/>
            <w:szCs w:val="22"/>
          </w:rPr>
          <w:id w:val="2618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8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:rsidR="00D26BC0" w:rsidRPr="004B3495" w:rsidRDefault="00A843BC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</w:t>
      </w:r>
      <w:r w:rsidR="00D61CC8" w:rsidRPr="004B3495">
        <w:rPr>
          <w:rFonts w:asciiTheme="minorHAnsi" w:hAnsiTheme="minorHAnsi" w:cstheme="minorHAnsi"/>
          <w:szCs w:val="22"/>
        </w:rPr>
        <w:t>nsurance Broker</w:t>
      </w:r>
      <w:r w:rsidR="00CD5D8C">
        <w:rPr>
          <w:rFonts w:asciiTheme="minorHAnsi" w:hAnsiTheme="minorHAnsi" w:cstheme="minorHAnsi"/>
          <w:szCs w:val="22"/>
        </w:rPr>
        <w:t>:</w:t>
      </w:r>
      <w:r w:rsidR="004A295A" w:rsidRPr="004B3495">
        <w:rPr>
          <w:rFonts w:asciiTheme="minorHAnsi" w:hAnsiTheme="minorHAnsi" w:cstheme="minorHAnsi"/>
          <w:szCs w:val="22"/>
        </w:rPr>
        <w:tab/>
      </w:r>
      <w:sdt>
        <w:sdtPr>
          <w:rPr>
            <w:rFonts w:ascii="MS Gothic" w:eastAsia="MS Gothic" w:hAnsi="MS Gothic" w:cstheme="minorHAnsi"/>
            <w:szCs w:val="22"/>
          </w:rPr>
          <w:id w:val="110977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E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:rsidR="00D26BC0" w:rsidRPr="004B3495" w:rsidRDefault="00A843BC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L</w:t>
      </w:r>
      <w:r w:rsidR="00D61CC8" w:rsidRPr="004B3495">
        <w:rPr>
          <w:rFonts w:asciiTheme="minorHAnsi" w:hAnsiTheme="minorHAnsi" w:cstheme="minorHAnsi"/>
          <w:szCs w:val="22"/>
        </w:rPr>
        <w:t>ife Insurance Agent</w:t>
      </w:r>
      <w:r w:rsidR="00CD5D8C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4A295A" w:rsidRPr="004B3495">
        <w:rPr>
          <w:rFonts w:asciiTheme="minorHAnsi" w:hAnsiTheme="minorHAnsi" w:cstheme="minorHAnsi"/>
          <w:szCs w:val="22"/>
        </w:rPr>
        <w:tab/>
      </w:r>
      <w:sdt>
        <w:sdtPr>
          <w:rPr>
            <w:rFonts w:ascii="MS Gothic" w:eastAsia="MS Gothic" w:hAnsi="MS Gothic" w:cstheme="minorHAnsi"/>
            <w:szCs w:val="22"/>
          </w:rPr>
          <w:id w:val="-79212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E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:rsidR="00D26BC0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General Agent</w:t>
      </w:r>
      <w:r w:rsidR="00842A55" w:rsidRPr="004B3495">
        <w:rPr>
          <w:rFonts w:asciiTheme="minorHAnsi" w:hAnsiTheme="minorHAnsi" w:cstheme="minorHAnsi"/>
          <w:szCs w:val="22"/>
        </w:rPr>
        <w:t xml:space="preserve"> </w:t>
      </w:r>
      <w:r w:rsidR="00CD5D8C">
        <w:rPr>
          <w:rFonts w:asciiTheme="minorHAnsi" w:hAnsiTheme="minorHAnsi" w:cstheme="minorHAnsi"/>
          <w:szCs w:val="22"/>
        </w:rPr>
        <w:t>:</w:t>
      </w:r>
      <w:r w:rsidR="004A295A" w:rsidRPr="004B3495">
        <w:rPr>
          <w:rFonts w:asciiTheme="minorHAnsi" w:hAnsiTheme="minorHAnsi" w:cstheme="minorHAnsi"/>
          <w:szCs w:val="22"/>
        </w:rPr>
        <w:tab/>
      </w:r>
      <w:r w:rsidR="004A295A" w:rsidRPr="004B3495">
        <w:rPr>
          <w:rFonts w:asciiTheme="minorHAnsi" w:hAnsiTheme="minorHAnsi" w:cstheme="minorHAnsi"/>
          <w:szCs w:val="22"/>
        </w:rPr>
        <w:tab/>
      </w:r>
      <w:sdt>
        <w:sdtPr>
          <w:rPr>
            <w:rFonts w:ascii="MS Gothic" w:eastAsia="MS Gothic" w:hAnsi="MS Gothic" w:cstheme="minorHAnsi"/>
            <w:szCs w:val="22"/>
          </w:rPr>
          <w:id w:val="20111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8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:rsidR="0031244C" w:rsidRPr="004B3495" w:rsidRDefault="0031244C" w:rsidP="0031244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or carries on the practice of</w:t>
      </w:r>
      <w:r w:rsidR="00D26BC0" w:rsidRPr="004B3495">
        <w:rPr>
          <w:rFonts w:asciiTheme="minorHAnsi" w:hAnsiTheme="minorHAnsi" w:cstheme="minorHAnsi"/>
          <w:szCs w:val="22"/>
        </w:rPr>
        <w:t>:</w:t>
      </w:r>
    </w:p>
    <w:p w:rsidR="00D61CC8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Insurance Consultant</w:t>
      </w:r>
      <w:r w:rsidR="00CD5D8C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4A295A" w:rsidRPr="004B3495">
        <w:rPr>
          <w:rFonts w:asciiTheme="minorHAnsi" w:hAnsiTheme="minorHAnsi" w:cstheme="minorHAnsi"/>
          <w:szCs w:val="22"/>
        </w:rPr>
        <w:tab/>
      </w:r>
      <w:sdt>
        <w:sdtPr>
          <w:rPr>
            <w:rFonts w:ascii="MS Gothic" w:eastAsia="MS Gothic" w:hAnsi="MS Gothic" w:cstheme="minorHAnsi"/>
            <w:szCs w:val="22"/>
          </w:rPr>
          <w:id w:val="159652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A55" w:rsidRPr="004B349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:rsidR="00D26BC0" w:rsidRPr="004B3495" w:rsidRDefault="00D26BC0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Reinsurance Broker</w:t>
      </w:r>
      <w:r w:rsidR="00CD5D8C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4A295A" w:rsidRPr="004B3495">
        <w:rPr>
          <w:rFonts w:asciiTheme="minorHAnsi" w:hAnsiTheme="minorHAnsi" w:cstheme="minorHAnsi"/>
          <w:szCs w:val="22"/>
        </w:rPr>
        <w:tab/>
      </w:r>
      <w:sdt>
        <w:sdtPr>
          <w:rPr>
            <w:rFonts w:ascii="MS Gothic" w:eastAsia="MS Gothic" w:hAnsi="MS Gothic" w:cstheme="minorHAnsi"/>
            <w:szCs w:val="22"/>
          </w:rPr>
          <w:id w:val="144287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A55" w:rsidRPr="004B349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Please provide, full details of those professional services rendered as an Insurance Consultant, or Reinsurance Broker if coverage required: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List province(s) where licensed</w:t>
      </w:r>
      <w:r w:rsidR="00A843BC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Is the Applicant a member of a Professional Association(s)?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please give full details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List all insurance companies with whom you have an agency contract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List all other insurance companies, specialty markets and brokers with whom you place business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List all insurance companies with whom agency contacts have been terminated in last five years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lastRenderedPageBreak/>
        <w:t>Approximate annual gross premium volume written (excluding life)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4D2079">
      <w:pPr>
        <w:autoSpaceDE w:val="0"/>
        <w:autoSpaceDN w:val="0"/>
        <w:adjustRightInd w:val="0"/>
        <w:ind w:firstLine="45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Approximate annual life insurance commission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4D2079">
      <w:pPr>
        <w:autoSpaceDE w:val="0"/>
        <w:autoSpaceDN w:val="0"/>
        <w:adjustRightInd w:val="0"/>
        <w:ind w:firstLine="45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Life Insurance Co</w:t>
      </w:r>
      <w:r w:rsidR="00D26BC0" w:rsidRPr="004B3495">
        <w:rPr>
          <w:rFonts w:asciiTheme="minorHAnsi" w:hAnsiTheme="minorHAnsi" w:cstheme="minorHAnsi"/>
          <w:szCs w:val="22"/>
        </w:rPr>
        <w:t>mpany</w:t>
      </w:r>
      <w:r w:rsidRPr="004B3495">
        <w:rPr>
          <w:rFonts w:asciiTheme="minorHAnsi" w:hAnsiTheme="minorHAnsi" w:cstheme="minorHAnsi"/>
          <w:szCs w:val="22"/>
        </w:rPr>
        <w:t xml:space="preserve"> represented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A843BC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564C5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Indicate total gross annual commissions from </w:t>
      </w:r>
      <w:r w:rsidR="004564C5" w:rsidRPr="004B3495">
        <w:rPr>
          <w:rFonts w:asciiTheme="minorHAnsi" w:hAnsiTheme="minorHAnsi" w:cstheme="minorHAnsi"/>
          <w:szCs w:val="22"/>
        </w:rPr>
        <w:t xml:space="preserve">the following </w:t>
      </w:r>
      <w:r w:rsidRPr="004B3495">
        <w:rPr>
          <w:rFonts w:asciiTheme="minorHAnsi" w:hAnsiTheme="minorHAnsi" w:cstheme="minorHAnsi"/>
          <w:szCs w:val="22"/>
        </w:rPr>
        <w:t>investment products:</w:t>
      </w:r>
    </w:p>
    <w:p w:rsidR="004564C5" w:rsidRPr="004B3495" w:rsidRDefault="004564C5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M</w:t>
      </w:r>
      <w:r w:rsidR="00D61CC8" w:rsidRPr="004B3495">
        <w:rPr>
          <w:rFonts w:asciiTheme="minorHAnsi" w:hAnsiTheme="minorHAnsi" w:cstheme="minorHAnsi"/>
          <w:szCs w:val="22"/>
        </w:rPr>
        <w:t>utual Funds: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RRSP/GIC’s: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Financial Planning: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4564C5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Do you </w:t>
      </w:r>
      <w:r w:rsidRPr="004B3495">
        <w:rPr>
          <w:rFonts w:asciiTheme="minorHAnsi" w:hAnsiTheme="minorHAnsi" w:cstheme="minorHAnsi"/>
          <w:b/>
          <w:bCs/>
          <w:szCs w:val="22"/>
        </w:rPr>
        <w:t xml:space="preserve">place </w:t>
      </w:r>
      <w:r w:rsidRPr="004B3495">
        <w:rPr>
          <w:rFonts w:asciiTheme="minorHAnsi" w:hAnsiTheme="minorHAnsi" w:cstheme="minorHAnsi"/>
          <w:szCs w:val="22"/>
        </w:rPr>
        <w:t>business on a brokerage basis</w:t>
      </w:r>
      <w:r w:rsidR="00842A55" w:rsidRPr="004B3495">
        <w:rPr>
          <w:rFonts w:asciiTheme="minorHAnsi" w:hAnsiTheme="minorHAnsi" w:cstheme="minorHAnsi"/>
          <w:szCs w:val="22"/>
        </w:rPr>
        <w:t xml:space="preserve">?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what type of insurance</w:t>
      </w:r>
      <w:r w:rsidR="00842A55" w:rsidRPr="004B3495">
        <w:rPr>
          <w:rFonts w:asciiTheme="minorHAnsi" w:hAnsiTheme="minorHAnsi" w:cstheme="minorHAnsi"/>
          <w:szCs w:val="22"/>
        </w:rPr>
        <w:t xml:space="preserve">?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Approximate </w:t>
      </w:r>
      <w:r w:rsidR="004564C5" w:rsidRPr="004B3495">
        <w:rPr>
          <w:rFonts w:asciiTheme="minorHAnsi" w:hAnsiTheme="minorHAnsi" w:cstheme="minorHAnsi"/>
          <w:szCs w:val="22"/>
        </w:rPr>
        <w:t>a</w:t>
      </w:r>
      <w:r w:rsidRPr="004B3495">
        <w:rPr>
          <w:rFonts w:asciiTheme="minorHAnsi" w:hAnsiTheme="minorHAnsi" w:cstheme="minorHAnsi"/>
          <w:szCs w:val="22"/>
        </w:rPr>
        <w:t xml:space="preserve">nnual </w:t>
      </w:r>
      <w:r w:rsidR="004564C5" w:rsidRPr="004B3495">
        <w:rPr>
          <w:rFonts w:asciiTheme="minorHAnsi" w:hAnsiTheme="minorHAnsi" w:cstheme="minorHAnsi"/>
          <w:szCs w:val="22"/>
        </w:rPr>
        <w:t>p</w:t>
      </w:r>
      <w:r w:rsidRPr="004B3495">
        <w:rPr>
          <w:rFonts w:asciiTheme="minorHAnsi" w:hAnsiTheme="minorHAnsi" w:cstheme="minorHAnsi"/>
          <w:szCs w:val="22"/>
        </w:rPr>
        <w:t>remium</w:t>
      </w:r>
      <w:r w:rsidR="00D26BC0" w:rsidRPr="004B3495">
        <w:rPr>
          <w:rFonts w:asciiTheme="minorHAnsi" w:hAnsiTheme="minorHAnsi" w:cstheme="minorHAnsi"/>
          <w:szCs w:val="22"/>
        </w:rPr>
        <w:t xml:space="preserve"> </w:t>
      </w:r>
      <w:r w:rsidR="004564C5" w:rsidRPr="004B3495">
        <w:rPr>
          <w:rFonts w:asciiTheme="minorHAnsi" w:hAnsiTheme="minorHAnsi" w:cstheme="minorHAnsi"/>
          <w:szCs w:val="22"/>
        </w:rPr>
        <w:t>v</w:t>
      </w:r>
      <w:r w:rsidRPr="004B3495">
        <w:rPr>
          <w:rFonts w:asciiTheme="minorHAnsi" w:hAnsiTheme="minorHAnsi" w:cstheme="minorHAnsi"/>
          <w:szCs w:val="22"/>
        </w:rPr>
        <w:t>olume</w:t>
      </w:r>
      <w:r w:rsidR="00D26BC0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26BC0" w:rsidP="004D2079">
      <w:pPr>
        <w:autoSpaceDE w:val="0"/>
        <w:autoSpaceDN w:val="0"/>
        <w:adjustRightInd w:val="0"/>
        <w:ind w:firstLine="45"/>
        <w:rPr>
          <w:rFonts w:asciiTheme="minorHAnsi" w:hAnsiTheme="minorHAnsi" w:cstheme="minorHAnsi"/>
          <w:szCs w:val="22"/>
        </w:rPr>
      </w:pPr>
    </w:p>
    <w:p w:rsidR="00D26BC0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Do you </w:t>
      </w:r>
      <w:r w:rsidRPr="004B3495">
        <w:rPr>
          <w:rFonts w:asciiTheme="minorHAnsi" w:hAnsiTheme="minorHAnsi" w:cstheme="minorHAnsi"/>
          <w:b/>
          <w:bCs/>
          <w:szCs w:val="22"/>
        </w:rPr>
        <w:t xml:space="preserve">accept </w:t>
      </w:r>
      <w:r w:rsidRPr="004B3495">
        <w:rPr>
          <w:rFonts w:asciiTheme="minorHAnsi" w:hAnsiTheme="minorHAnsi" w:cstheme="minorHAnsi"/>
          <w:szCs w:val="22"/>
        </w:rPr>
        <w:t>brokerage business</w:t>
      </w:r>
      <w:r w:rsidR="00842A55" w:rsidRPr="004B3495">
        <w:rPr>
          <w:rFonts w:asciiTheme="minorHAnsi" w:hAnsiTheme="minorHAnsi" w:cstheme="minorHAnsi"/>
          <w:szCs w:val="22"/>
        </w:rPr>
        <w:t xml:space="preserve">?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D26BC0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what types of insurance</w:t>
      </w:r>
      <w:r w:rsidR="00842A55" w:rsidRPr="004B3495">
        <w:rPr>
          <w:rFonts w:asciiTheme="minorHAnsi" w:hAnsiTheme="minorHAnsi" w:cstheme="minorHAnsi"/>
          <w:szCs w:val="22"/>
        </w:rPr>
        <w:t xml:space="preserve">?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t xml:space="preserve">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A843BC" w:rsidRPr="004B3495" w:rsidRDefault="004564C5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</w:t>
      </w:r>
      <w:r w:rsidR="00D61CC8" w:rsidRPr="004B3495">
        <w:rPr>
          <w:rFonts w:asciiTheme="minorHAnsi" w:hAnsiTheme="minorHAnsi" w:cstheme="minorHAnsi"/>
          <w:szCs w:val="22"/>
        </w:rPr>
        <w:t>pproximate annual premium volume</w:t>
      </w:r>
      <w:r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4564C5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564C5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OFFICE PROCEDURES</w:t>
      </w:r>
      <w:r w:rsidR="00842A55" w:rsidRPr="004B3495">
        <w:rPr>
          <w:rFonts w:asciiTheme="minorHAnsi" w:hAnsiTheme="minorHAnsi" w:cstheme="minorHAnsi"/>
          <w:szCs w:val="22"/>
        </w:rPr>
        <w:t>:</w:t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Is incoming mail date stamped</w:t>
      </w:r>
      <w:r w:rsidR="004564C5" w:rsidRPr="004B3495">
        <w:rPr>
          <w:rFonts w:asciiTheme="minorHAnsi" w:hAnsiTheme="minorHAnsi" w:cstheme="minorHAnsi"/>
          <w:szCs w:val="22"/>
        </w:rPr>
        <w:t>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Are verbal binders confirmed in writing?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Are copies of binders mailed to both insured and company promptly?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4564C5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</w:t>
      </w:r>
      <w:r w:rsidR="00D61CC8" w:rsidRPr="004B3495">
        <w:rPr>
          <w:rFonts w:asciiTheme="minorHAnsi" w:hAnsiTheme="minorHAnsi" w:cstheme="minorHAnsi"/>
          <w:szCs w:val="22"/>
        </w:rPr>
        <w:t>s there a procedure for documenting all telephone conversations?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Is a policy expiration list maintained?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Are all policies and endorsements checked for accuracy before mailing?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</w:p>
    <w:p w:rsidR="004564C5" w:rsidRPr="004B3495" w:rsidRDefault="004564C5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</w:t>
      </w:r>
      <w:r w:rsidR="00D61CC8" w:rsidRPr="004B3495">
        <w:rPr>
          <w:rFonts w:asciiTheme="minorHAnsi" w:hAnsiTheme="minorHAnsi" w:cstheme="minorHAnsi"/>
          <w:szCs w:val="22"/>
        </w:rPr>
        <w:t>re files marked to make sure mortgages and lien holders are notified</w:t>
      </w:r>
      <w:r w:rsidRPr="004B3495">
        <w:rPr>
          <w:rFonts w:asciiTheme="minorHAnsi" w:hAnsiTheme="minorHAnsi" w:cstheme="minorHAnsi"/>
          <w:szCs w:val="22"/>
        </w:rPr>
        <w:t xml:space="preserve"> </w:t>
      </w:r>
      <w:r w:rsidR="00D61CC8" w:rsidRPr="004B3495">
        <w:rPr>
          <w:rFonts w:asciiTheme="minorHAnsi" w:hAnsiTheme="minorHAnsi" w:cstheme="minorHAnsi"/>
          <w:szCs w:val="22"/>
        </w:rPr>
        <w:t>of cancellation or material changes?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Does applicant have in-house training sessions and/or encourage employees</w:t>
      </w:r>
      <w:r w:rsidR="004564C5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to take outside training courses such as CIP or CAIB?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Does applicant have a specific orientation program for new employees?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Does firm use a computer or data processing in its operation?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What System is used?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Is there a back-up procedure for when applicant is away from the office?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Explain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C03C5E" w:rsidRDefault="00C03C5E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03C5E">
        <w:rPr>
          <w:rFonts w:ascii="Calibri" w:hAnsi="Calibri" w:cs="Calibri"/>
          <w:szCs w:val="22"/>
        </w:rPr>
        <w:t xml:space="preserve">When coverage is bound with insurer is it confirmed in writing/email/letter to insured </w:t>
      </w:r>
      <w:r w:rsidR="00842A55" w:rsidRPr="00C03C5E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C03C5E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C03C5E">
        <w:rPr>
          <w:rFonts w:asciiTheme="minorHAnsi" w:hAnsiTheme="minorHAnsi" w:cstheme="minorHAnsi"/>
          <w:szCs w:val="22"/>
        </w:rPr>
      </w:r>
      <w:r w:rsidR="00842A55" w:rsidRPr="00C03C5E">
        <w:rPr>
          <w:rFonts w:asciiTheme="minorHAnsi" w:hAnsiTheme="minorHAnsi" w:cstheme="minorHAnsi"/>
          <w:szCs w:val="22"/>
        </w:rPr>
        <w:fldChar w:fldCharType="separate"/>
      </w:r>
      <w:r w:rsidR="00842A55" w:rsidRPr="00C03C5E">
        <w:rPr>
          <w:noProof/>
          <w:szCs w:val="22"/>
        </w:rPr>
        <w:t> </w:t>
      </w:r>
      <w:r w:rsidR="00842A55" w:rsidRPr="00C03C5E">
        <w:rPr>
          <w:noProof/>
          <w:szCs w:val="22"/>
        </w:rPr>
        <w:t> </w:t>
      </w:r>
      <w:r w:rsidR="00842A55" w:rsidRPr="00C03C5E">
        <w:rPr>
          <w:noProof/>
          <w:szCs w:val="22"/>
        </w:rPr>
        <w:t> </w:t>
      </w:r>
      <w:r w:rsidR="00842A55" w:rsidRPr="00C03C5E">
        <w:rPr>
          <w:noProof/>
          <w:szCs w:val="22"/>
        </w:rPr>
        <w:t> </w:t>
      </w:r>
      <w:r w:rsidR="00842A55" w:rsidRPr="00C03C5E">
        <w:rPr>
          <w:noProof/>
          <w:szCs w:val="22"/>
        </w:rPr>
        <w:t> </w:t>
      </w:r>
      <w:r w:rsidR="00842A55" w:rsidRPr="00C03C5E">
        <w:rPr>
          <w:rFonts w:asciiTheme="minorHAnsi" w:hAnsiTheme="minorHAnsi" w:cstheme="minorHAnsi"/>
          <w:szCs w:val="22"/>
        </w:rPr>
        <w:fldChar w:fldCharType="end"/>
      </w:r>
    </w:p>
    <w:p w:rsidR="00403101" w:rsidRPr="004B3495" w:rsidRDefault="00C03C5E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C03C5E">
        <w:rPr>
          <w:rFonts w:ascii="Calibri" w:hAnsi="Calibri" w:cs="Calibri"/>
          <w:szCs w:val="22"/>
        </w:rPr>
        <w:t>Are binder certificates and policies mailed/emailed to insured promptly</w:t>
      </w:r>
      <w:r w:rsidR="00403101" w:rsidRPr="00C03C5E">
        <w:rPr>
          <w:rFonts w:asciiTheme="minorHAnsi" w:hAnsiTheme="minorHAnsi" w:cstheme="minorHAnsi"/>
          <w:szCs w:val="22"/>
        </w:rPr>
        <w:t>?</w:t>
      </w:r>
      <w:r w:rsidR="00842A55" w:rsidRPr="00C03C5E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A843BC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Describe the firm's diary</w:t>
      </w:r>
      <w:r w:rsidR="00403101" w:rsidRPr="004B3495">
        <w:rPr>
          <w:rFonts w:asciiTheme="minorHAnsi" w:hAnsiTheme="minorHAnsi" w:cstheme="minorHAnsi"/>
          <w:szCs w:val="22"/>
        </w:rPr>
        <w:t xml:space="preserve"> /</w:t>
      </w:r>
      <w:r w:rsidRPr="004B3495">
        <w:rPr>
          <w:rFonts w:asciiTheme="minorHAnsi" w:hAnsiTheme="minorHAnsi" w:cstheme="minorHAnsi"/>
          <w:szCs w:val="22"/>
        </w:rPr>
        <w:t xml:space="preserve"> abeyance system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4564C5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564C5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Are staff members familiar with the "Claims Made" Comprehensive General Liability wording?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03101" w:rsidRPr="004B3495" w:rsidRDefault="004564C5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</w:t>
      </w:r>
      <w:r w:rsidR="00D61CC8" w:rsidRPr="004B3495">
        <w:rPr>
          <w:rFonts w:asciiTheme="minorHAnsi" w:hAnsiTheme="minorHAnsi" w:cstheme="minorHAnsi"/>
          <w:szCs w:val="22"/>
        </w:rPr>
        <w:t>f not, what plans are made to have staff trained in the "Claims Made" wording</w:t>
      </w:r>
      <w:r w:rsidR="00842A55" w:rsidRPr="004B3495">
        <w:rPr>
          <w:rFonts w:asciiTheme="minorHAnsi" w:hAnsiTheme="minorHAnsi" w:cstheme="minorHAnsi"/>
          <w:szCs w:val="22"/>
        </w:rPr>
        <w:t xml:space="preserve">?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4564C5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564C5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Give the approximate percentages of total business written:</w:t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Automobile-Standard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</w:t>
      </w:r>
      <w:r w:rsidR="00E5614F">
        <w:rPr>
          <w:rFonts w:asciiTheme="minorHAnsi" w:hAnsiTheme="minorHAnsi" w:cstheme="minorHAnsi"/>
          <w:szCs w:val="22"/>
        </w:rPr>
        <w:tab/>
      </w:r>
      <w:r w:rsidR="00E5614F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*</w:t>
      </w:r>
      <w:r w:rsidR="004564C5" w:rsidRPr="004B3495">
        <w:rPr>
          <w:rFonts w:asciiTheme="minorHAnsi" w:hAnsiTheme="minorHAnsi" w:cstheme="minorHAnsi"/>
          <w:szCs w:val="22"/>
        </w:rPr>
        <w:t>A</w:t>
      </w:r>
      <w:r w:rsidRPr="004B3495">
        <w:rPr>
          <w:rFonts w:asciiTheme="minorHAnsi" w:hAnsiTheme="minorHAnsi" w:cstheme="minorHAnsi"/>
          <w:szCs w:val="22"/>
        </w:rPr>
        <w:t>utomobile-Sub Standard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5614F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bookmarkStart w:id="2" w:name="_GoBack"/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bookmarkEnd w:id="2"/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Property-Standard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2658E1">
        <w:rPr>
          <w:rFonts w:asciiTheme="minorHAnsi" w:hAnsiTheme="minorHAnsi" w:cstheme="minorHAnsi"/>
          <w:szCs w:val="22"/>
        </w:rPr>
        <w:tab/>
      </w:r>
      <w:r w:rsidR="002658E1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*</w:t>
      </w:r>
      <w:r w:rsidR="004564C5" w:rsidRPr="004B3495">
        <w:rPr>
          <w:rFonts w:asciiTheme="minorHAnsi" w:hAnsiTheme="minorHAnsi" w:cstheme="minorHAnsi"/>
          <w:szCs w:val="22"/>
        </w:rPr>
        <w:t>P</w:t>
      </w:r>
      <w:r w:rsidRPr="004B3495">
        <w:rPr>
          <w:rFonts w:asciiTheme="minorHAnsi" w:hAnsiTheme="minorHAnsi" w:cstheme="minorHAnsi"/>
          <w:szCs w:val="22"/>
        </w:rPr>
        <w:t>roperty-Sub Standard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2658E1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Casualty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873DD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Professional </w:t>
      </w:r>
      <w:r w:rsidR="00842A55" w:rsidRPr="004B3495">
        <w:rPr>
          <w:rFonts w:asciiTheme="minorHAnsi" w:hAnsiTheme="minorHAnsi" w:cstheme="minorHAnsi"/>
          <w:szCs w:val="22"/>
        </w:rPr>
        <w:t>Liability</w:t>
      </w:r>
      <w:r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Surety</w:t>
      </w:r>
      <w:r w:rsidR="004564C5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564C5" w:rsidRPr="004B3495" w:rsidRDefault="00D61CC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Ocean Marine</w:t>
      </w:r>
      <w:r w:rsidR="00842A55" w:rsidRPr="004B3495">
        <w:rPr>
          <w:rFonts w:asciiTheme="minorHAnsi" w:hAnsiTheme="minorHAnsi" w:cstheme="minorHAnsi"/>
          <w:szCs w:val="22"/>
        </w:rPr>
        <w:t xml:space="preserve">: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873DD8" w:rsidP="004D207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TOTAL</w:t>
      </w:r>
      <w:r w:rsidR="00842A55" w:rsidRPr="004B3495">
        <w:rPr>
          <w:rFonts w:asciiTheme="minorHAnsi" w:hAnsiTheme="minorHAnsi" w:cstheme="minorHAnsi"/>
          <w:szCs w:val="22"/>
        </w:rPr>
        <w:t xml:space="preserve">: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Pr="004B3495">
        <w:rPr>
          <w:rFonts w:asciiTheme="minorHAnsi" w:hAnsiTheme="minorHAnsi" w:cstheme="minorHAnsi"/>
          <w:szCs w:val="22"/>
        </w:rPr>
        <w:t xml:space="preserve"> 100 %</w:t>
      </w:r>
    </w:p>
    <w:p w:rsidR="004D2079" w:rsidRPr="004B3495" w:rsidRDefault="004D2079" w:rsidP="004A295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lastRenderedPageBreak/>
        <w:t>*Placed with specialty markets.</w:t>
      </w:r>
    </w:p>
    <w:p w:rsidR="004564C5" w:rsidRPr="004B3495" w:rsidRDefault="004564C5" w:rsidP="004564C5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4564C5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Personal lines, including Auto: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Pr="004B3495">
        <w:rPr>
          <w:rFonts w:asciiTheme="minorHAnsi" w:hAnsiTheme="minorHAnsi" w:cstheme="minorHAnsi"/>
          <w:szCs w:val="22"/>
        </w:rPr>
        <w:t>Commercial lines: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873DD8" w:rsidRPr="004B3495">
        <w:rPr>
          <w:rFonts w:asciiTheme="minorHAnsi" w:hAnsiTheme="minorHAnsi" w:cstheme="minorHAnsi"/>
          <w:szCs w:val="22"/>
        </w:rPr>
        <w:t>TOTAL</w:t>
      </w:r>
      <w:r w:rsidR="00842A55" w:rsidRPr="004B3495">
        <w:rPr>
          <w:rFonts w:asciiTheme="minorHAnsi" w:hAnsiTheme="minorHAnsi" w:cstheme="minorHAnsi"/>
          <w:szCs w:val="22"/>
        </w:rPr>
        <w:t xml:space="preserve">:  </w:t>
      </w:r>
      <w:r w:rsidR="00873DD8" w:rsidRPr="004B3495">
        <w:rPr>
          <w:rFonts w:asciiTheme="minorHAnsi" w:hAnsiTheme="minorHAnsi" w:cstheme="minorHAnsi"/>
          <w:szCs w:val="22"/>
        </w:rPr>
        <w:t xml:space="preserve">  100 %</w:t>
      </w:r>
    </w:p>
    <w:p w:rsidR="004564C5" w:rsidRPr="004B3495" w:rsidRDefault="004564C5" w:rsidP="004564C5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873DD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Agency Billing: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Pr="004B3495">
        <w:rPr>
          <w:rFonts w:asciiTheme="minorHAnsi" w:hAnsiTheme="minorHAnsi" w:cstheme="minorHAnsi"/>
          <w:szCs w:val="22"/>
        </w:rPr>
        <w:t>Company or Direct Billing: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Pr="004B3495">
        <w:rPr>
          <w:rFonts w:asciiTheme="minorHAnsi" w:hAnsiTheme="minorHAnsi" w:cstheme="minorHAnsi"/>
          <w:szCs w:val="22"/>
        </w:rPr>
        <w:t>TOTAL</w:t>
      </w:r>
      <w:r w:rsidR="00842A55" w:rsidRPr="004B3495">
        <w:rPr>
          <w:rFonts w:asciiTheme="minorHAnsi" w:hAnsiTheme="minorHAnsi" w:cstheme="minorHAnsi"/>
          <w:szCs w:val="22"/>
        </w:rPr>
        <w:t xml:space="preserve">:  </w:t>
      </w:r>
      <w:r w:rsidRPr="004B3495">
        <w:rPr>
          <w:rFonts w:asciiTheme="minorHAnsi" w:hAnsiTheme="minorHAnsi" w:cstheme="minorHAnsi"/>
          <w:szCs w:val="22"/>
        </w:rPr>
        <w:t xml:space="preserve">  100 %</w:t>
      </w:r>
    </w:p>
    <w:p w:rsidR="00873DD8" w:rsidRPr="004B3495" w:rsidRDefault="00873DD8" w:rsidP="00873DD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B71DA2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Auto </w:t>
      </w:r>
      <w:r>
        <w:rPr>
          <w:rFonts w:asciiTheme="minorHAnsi" w:hAnsiTheme="minorHAnsi" w:cstheme="minorHAnsi"/>
          <w:szCs w:val="22"/>
        </w:rPr>
        <w:t>P</w:t>
      </w:r>
      <w:r w:rsidRPr="004B3495">
        <w:rPr>
          <w:rFonts w:asciiTheme="minorHAnsi" w:hAnsiTheme="minorHAnsi" w:cstheme="minorHAnsi"/>
          <w:szCs w:val="22"/>
        </w:rPr>
        <w:t>lan</w:t>
      </w:r>
      <w:r w:rsidR="00D61CC8" w:rsidRPr="004B3495">
        <w:rPr>
          <w:rFonts w:asciiTheme="minorHAnsi" w:hAnsiTheme="minorHAnsi" w:cstheme="minorHAnsi"/>
          <w:szCs w:val="22"/>
        </w:rPr>
        <w:t xml:space="preserve"> (ICBC,</w:t>
      </w:r>
      <w:r>
        <w:rPr>
          <w:rFonts w:asciiTheme="minorHAnsi" w:hAnsiTheme="minorHAnsi" w:cstheme="minorHAnsi"/>
          <w:szCs w:val="22"/>
        </w:rPr>
        <w:t xml:space="preserve"> </w:t>
      </w:r>
      <w:r w:rsidR="00D61CC8" w:rsidRPr="004B3495">
        <w:rPr>
          <w:rFonts w:asciiTheme="minorHAnsi" w:hAnsiTheme="minorHAnsi" w:cstheme="minorHAnsi"/>
          <w:szCs w:val="22"/>
        </w:rPr>
        <w:t>etc.) Commission Income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873DD8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The aforementioned lines include: - Give annual premium volume in each class:</w:t>
      </w:r>
    </w:p>
    <w:p w:rsidR="00873DD8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Livestock Mortality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03101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Helicopter and Fixed Wing Aircraft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Consulting &amp; Risk Management (for Fee)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403101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T</w:t>
      </w:r>
      <w:r w:rsidR="00D61CC8" w:rsidRPr="004B3495">
        <w:rPr>
          <w:rFonts w:asciiTheme="minorHAnsi" w:hAnsiTheme="minorHAnsi" w:cstheme="minorHAnsi"/>
          <w:szCs w:val="22"/>
        </w:rPr>
        <w:t>hird Party Administration (for Fee)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Medical/Physicians/Hospitals</w:t>
      </w:r>
      <w:r w:rsidR="00873DD8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Professional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Biotech Pharmaceutical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Interurban Transport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Managing General Agency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873DD8" w:rsidP="00403101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Does the Applicant engage in:</w:t>
      </w:r>
    </w:p>
    <w:p w:rsidR="00873DD8" w:rsidRPr="004B3495" w:rsidRDefault="00873DD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R</w:t>
      </w:r>
      <w:r w:rsidR="00D61CC8" w:rsidRPr="004B3495">
        <w:rPr>
          <w:rFonts w:asciiTheme="minorHAnsi" w:hAnsiTheme="minorHAnsi" w:cstheme="minorHAnsi"/>
          <w:szCs w:val="22"/>
        </w:rPr>
        <w:t>einsurance Business</w:t>
      </w:r>
      <w:r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873DD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F</w:t>
      </w:r>
      <w:r w:rsidR="00D61CC8" w:rsidRPr="004B3495">
        <w:rPr>
          <w:rFonts w:asciiTheme="minorHAnsi" w:hAnsiTheme="minorHAnsi" w:cstheme="minorHAnsi"/>
          <w:szCs w:val="22"/>
        </w:rPr>
        <w:t>oreign Business</w:t>
      </w:r>
      <w:r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EA25FB">
        <w:rPr>
          <w:rFonts w:asciiTheme="minorHAnsi" w:hAnsiTheme="minorHAnsi" w:cstheme="minorHAnsi"/>
          <w:szCs w:val="22"/>
        </w:rPr>
        <w:tab/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please provide full details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873DD8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Number of Owners, Officers or Partners</w:t>
      </w:r>
      <w:r w:rsidR="00873DD8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03101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Number of </w:t>
      </w:r>
      <w:r w:rsidR="00873DD8" w:rsidRPr="004B3495">
        <w:rPr>
          <w:rFonts w:asciiTheme="minorHAnsi" w:hAnsiTheme="minorHAnsi" w:cstheme="minorHAnsi"/>
          <w:szCs w:val="22"/>
        </w:rPr>
        <w:t>S</w:t>
      </w:r>
      <w:r w:rsidRPr="004B3495">
        <w:rPr>
          <w:rFonts w:asciiTheme="minorHAnsi" w:hAnsiTheme="minorHAnsi" w:cstheme="minorHAnsi"/>
          <w:szCs w:val="22"/>
        </w:rPr>
        <w:t xml:space="preserve">taff 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31244C" w:rsidRPr="004B3495" w:rsidRDefault="0031244C" w:rsidP="0031244C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03101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Number of Licensed Agents (including Owners, Officers or Partners)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  <w:r w:rsidRPr="004B3495">
        <w:rPr>
          <w:rFonts w:asciiTheme="minorHAnsi" w:hAnsiTheme="minorHAnsi" w:cstheme="minorHAnsi"/>
          <w:szCs w:val="22"/>
        </w:rPr>
        <w:t xml:space="preserve"> </w:t>
      </w:r>
    </w:p>
    <w:p w:rsidR="0031244C" w:rsidRPr="004B3495" w:rsidRDefault="0031244C" w:rsidP="0031244C">
      <w:pPr>
        <w:pStyle w:val="ListParagraph"/>
        <w:rPr>
          <w:rFonts w:asciiTheme="minorHAnsi" w:hAnsiTheme="minorHAnsi" w:cstheme="minorHAnsi"/>
          <w:szCs w:val="22"/>
        </w:rPr>
      </w:pPr>
    </w:p>
    <w:p w:rsidR="00403101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Total number of staff (includes all the above)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03101" w:rsidRPr="004B3495" w:rsidRDefault="00403101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  <w:r w:rsidRPr="004B3495">
        <w:rPr>
          <w:rFonts w:asciiTheme="minorHAnsi" w:hAnsiTheme="minorHAnsi" w:cstheme="minorHAnsi"/>
          <w:b/>
          <w:bCs/>
          <w:szCs w:val="22"/>
        </w:rPr>
        <w:t>Non-Employees</w:t>
      </w:r>
      <w:r w:rsidR="00842A55" w:rsidRPr="004B3495">
        <w:rPr>
          <w:rFonts w:asciiTheme="minorHAnsi" w:hAnsiTheme="minorHAnsi" w:cstheme="minorHAnsi"/>
          <w:b/>
          <w:bCs/>
          <w:szCs w:val="22"/>
        </w:rPr>
        <w:t>:</w:t>
      </w:r>
    </w:p>
    <w:p w:rsidR="00873DD8" w:rsidRPr="004B3495" w:rsidRDefault="00D61CC8" w:rsidP="0031244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Number of Commission Salespersons, handling the Applicant's business, who are licensed under Agency</w:t>
      </w:r>
      <w:r w:rsidR="00873DD8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license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D61CC8" w:rsidP="0031244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Number of Sub-Brokers, (who are placing their own business through the Applicant's facilities)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842A55" w:rsidRPr="004B3495">
        <w:rPr>
          <w:rFonts w:asciiTheme="minorHAnsi" w:hAnsiTheme="minorHAnsi" w:cstheme="minorHAnsi"/>
          <w:szCs w:val="22"/>
        </w:rPr>
        <w:t xml:space="preserve">  </w:t>
      </w:r>
      <w:r w:rsidR="00842A55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A55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842A55" w:rsidRPr="004B3495">
        <w:rPr>
          <w:rFonts w:asciiTheme="minorHAnsi" w:hAnsiTheme="minorHAnsi" w:cstheme="minorHAnsi"/>
          <w:szCs w:val="22"/>
        </w:rPr>
      </w:r>
      <w:r w:rsidR="00842A55" w:rsidRPr="004B3495">
        <w:rPr>
          <w:rFonts w:asciiTheme="minorHAnsi" w:hAnsiTheme="minorHAnsi" w:cstheme="minorHAnsi"/>
          <w:szCs w:val="22"/>
        </w:rPr>
        <w:fldChar w:fldCharType="separate"/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noProof/>
          <w:szCs w:val="22"/>
        </w:rPr>
        <w:t> </w:t>
      </w:r>
      <w:r w:rsidR="00842A55" w:rsidRPr="004B3495">
        <w:rPr>
          <w:rFonts w:asciiTheme="minorHAnsi" w:hAnsiTheme="minorHAnsi" w:cstheme="minorHAnsi"/>
          <w:szCs w:val="22"/>
        </w:rPr>
        <w:fldChar w:fldCharType="end"/>
      </w:r>
    </w:p>
    <w:p w:rsidR="00403101" w:rsidRPr="004B3495" w:rsidRDefault="00D61CC8" w:rsidP="0031244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commission Salesperson and/or Sub-Brokers are to be included as Additional Named Insureds, please supply the</w:t>
      </w:r>
      <w:r w:rsidR="00403101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following information: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873DD8" w:rsidRPr="004B3495" w:rsidRDefault="00873DD8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73DD8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Commission Salespeople - Identify each by name and furnish amount of annual gross premium volume</w:t>
      </w:r>
      <w:r w:rsidR="00403101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solicited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31244C" w:rsidRPr="004B3495" w:rsidRDefault="0031244C" w:rsidP="0031244C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Sub-Brokers - Identify each by name and furnish answers on the basis of questions </w:t>
      </w:r>
      <w:r w:rsidR="0031244C" w:rsidRPr="004B3495">
        <w:rPr>
          <w:rFonts w:asciiTheme="minorHAnsi" w:hAnsiTheme="minorHAnsi" w:cstheme="minorHAnsi"/>
          <w:szCs w:val="22"/>
        </w:rPr>
        <w:t>12</w:t>
      </w:r>
      <w:r w:rsidRPr="004B3495">
        <w:rPr>
          <w:rFonts w:asciiTheme="minorHAnsi" w:hAnsiTheme="minorHAnsi" w:cstheme="minorHAnsi"/>
          <w:szCs w:val="22"/>
        </w:rPr>
        <w:t>,</w:t>
      </w:r>
      <w:r w:rsidR="0031244C" w:rsidRPr="004B3495">
        <w:rPr>
          <w:rFonts w:asciiTheme="minorHAnsi" w:hAnsiTheme="minorHAnsi" w:cstheme="minorHAnsi"/>
          <w:szCs w:val="22"/>
        </w:rPr>
        <w:t xml:space="preserve"> 13</w:t>
      </w:r>
      <w:r w:rsidRPr="004B3495">
        <w:rPr>
          <w:rFonts w:asciiTheme="minorHAnsi" w:hAnsiTheme="minorHAnsi" w:cstheme="minorHAnsi"/>
          <w:szCs w:val="22"/>
        </w:rPr>
        <w:t xml:space="preserve"> and </w:t>
      </w:r>
      <w:r w:rsidR="0031244C" w:rsidRPr="004B3495">
        <w:rPr>
          <w:rFonts w:asciiTheme="minorHAnsi" w:hAnsiTheme="minorHAnsi" w:cstheme="minorHAnsi"/>
          <w:szCs w:val="22"/>
        </w:rPr>
        <w:t>16</w:t>
      </w:r>
      <w:r w:rsidR="00873DD8" w:rsidRPr="004B3495">
        <w:rPr>
          <w:rFonts w:asciiTheme="minorHAnsi" w:hAnsiTheme="minorHAnsi" w:cstheme="minorHAnsi"/>
          <w:szCs w:val="22"/>
        </w:rPr>
        <w:t xml:space="preserve">, </w:t>
      </w:r>
      <w:r w:rsidRPr="004B3495">
        <w:rPr>
          <w:rFonts w:asciiTheme="minorHAnsi" w:hAnsiTheme="minorHAnsi" w:cstheme="minorHAnsi"/>
          <w:szCs w:val="22"/>
        </w:rPr>
        <w:t>for the business</w:t>
      </w:r>
      <w:r w:rsidR="00403101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placed</w:t>
      </w:r>
      <w:r w:rsidRPr="004B3495">
        <w:rPr>
          <w:rFonts w:asciiTheme="minorHAnsi" w:hAnsiTheme="minorHAnsi" w:cstheme="minorHAnsi"/>
          <w:b/>
          <w:i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through your agency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Does the Applicant service business writing of any agencies or brokers not previously referred to herein?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provide detailed narrative statement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Has the applicant and its staff taken and Errors &amp; omissions Loss Prevention Seminar in regard to mandatory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continuing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education?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No, please confirm when seminar will be taken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Has the Applicant or any Owner, Officer or Partner been the subject of any insurance authority's disciplinary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action?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lastRenderedPageBreak/>
        <w:t>If "Yes", provide detailed narrative statement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Has any application for Insurance Agent &amp; Brokers Professional Liability Insurance on behalf of the Applicant or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of its</w:t>
      </w:r>
      <w:r w:rsidR="005D0B17" w:rsidRPr="004B3495">
        <w:rPr>
          <w:rFonts w:asciiTheme="minorHAnsi" w:hAnsiTheme="minorHAnsi" w:cstheme="minorHAnsi"/>
          <w:szCs w:val="22"/>
        </w:rPr>
        <w:t xml:space="preserve"> present </w:t>
      </w:r>
      <w:r w:rsidRPr="004B3495">
        <w:rPr>
          <w:rFonts w:asciiTheme="minorHAnsi" w:hAnsiTheme="minorHAnsi" w:cstheme="minorHAnsi"/>
          <w:szCs w:val="22"/>
        </w:rPr>
        <w:t>Partners, Executive Officers of Directors, or, to the knowledge of the Applicant, on behalf of its</w:t>
      </w:r>
      <w:r w:rsidR="00403101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predecessors in business, ever been declined, cancelled or renewal refused?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provide detailed narrative statement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Have any Professional Liability claims been made against the Applicant, any of the present Partners, Executive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Officers, Directors, Commission Salespersons or Sub-Brokers; or, to the knowledge of the applicant, against its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Predecessors in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business or any Partner, Executive Officer or Director?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provide detailed narrative statement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Does the Applicant, its Commission Salespersons or its Sub-Brokers know of any circumstances which may result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in any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Professional Liability claim being made against the Applicant, its predecessors in business or any past or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present,</w:t>
      </w:r>
      <w:r w:rsidR="005D0B17" w:rsidRPr="004B3495">
        <w:rPr>
          <w:rFonts w:asciiTheme="minorHAnsi" w:hAnsiTheme="minorHAnsi" w:cstheme="minorHAnsi"/>
          <w:szCs w:val="22"/>
        </w:rPr>
        <w:t xml:space="preserve"> p</w:t>
      </w:r>
      <w:r w:rsidRPr="004B3495">
        <w:rPr>
          <w:rFonts w:asciiTheme="minorHAnsi" w:hAnsiTheme="minorHAnsi" w:cstheme="minorHAnsi"/>
          <w:szCs w:val="22"/>
        </w:rPr>
        <w:t>artners, Executive Officers, Directors, Commission Salesperson or Sub-Brokers?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</w:t>
      </w:r>
      <w:r w:rsidR="00D61CC8" w:rsidRPr="004B3495">
        <w:rPr>
          <w:rFonts w:asciiTheme="minorHAnsi" w:hAnsiTheme="minorHAnsi" w:cstheme="minorHAnsi"/>
          <w:szCs w:val="22"/>
        </w:rPr>
        <w:t>f "Yes", provide detailed narrative statement</w:t>
      </w:r>
      <w:r w:rsidR="00403101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D0B17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Is the Applicant engaged in any other business or profession?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B155BC" w:rsidRPr="004B3495" w:rsidRDefault="00D61CC8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If "Yes", provide detailed narrative statement including reference to operation, if any, as a Real Estate Broker or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Salesperson, Property Appraiser, Title Searcher, Realty Property Management firm, Mortgage Broker etc.</w:t>
      </w:r>
      <w:r w:rsidR="00B155BC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D61CC8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D61CC8" w:rsidRPr="004B3495" w:rsidRDefault="00D61CC8" w:rsidP="004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Please detail Insurance Agents &amp; Brokers' &amp; Insurance Consultants' Professional Liability Insurance held by</w:t>
      </w:r>
      <w:r w:rsidR="00B155BC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the</w:t>
      </w:r>
      <w:r w:rsidR="005D0B17" w:rsidRPr="004B3495">
        <w:rPr>
          <w:rFonts w:asciiTheme="minorHAnsi" w:hAnsiTheme="minorHAnsi" w:cstheme="minorHAnsi"/>
          <w:szCs w:val="22"/>
        </w:rPr>
        <w:t xml:space="preserve"> </w:t>
      </w:r>
      <w:r w:rsidRPr="004B3495">
        <w:rPr>
          <w:rFonts w:asciiTheme="minorHAnsi" w:hAnsiTheme="minorHAnsi" w:cstheme="minorHAnsi"/>
          <w:szCs w:val="22"/>
        </w:rPr>
        <w:t>Applicant Firm during the PAST FIVE YEARS: Detail the current policy first.</w:t>
      </w:r>
    </w:p>
    <w:p w:rsidR="00D61CC8" w:rsidRPr="004B3495" w:rsidRDefault="00D61CC8" w:rsidP="00D61C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1701"/>
        <w:gridCol w:w="1843"/>
        <w:gridCol w:w="1701"/>
        <w:gridCol w:w="1843"/>
        <w:gridCol w:w="1290"/>
      </w:tblGrid>
      <w:tr w:rsidR="00D61CC8" w:rsidRPr="004B3495" w:rsidTr="006E3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No.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Insurance</w:t>
            </w:r>
          </w:p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Company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Policy</w:t>
            </w:r>
          </w:p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Limit of</w:t>
            </w:r>
          </w:p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Liab</w:t>
            </w:r>
            <w:r w:rsidR="005D0B17" w:rsidRPr="004B3495">
              <w:rPr>
                <w:rFonts w:asciiTheme="minorHAnsi" w:hAnsiTheme="minorHAnsi" w:cstheme="minorHAnsi"/>
                <w:b/>
                <w:bCs/>
                <w:szCs w:val="22"/>
              </w:rPr>
              <w:t>ility</w:t>
            </w: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 xml:space="preserve"> / Agg</w:t>
            </w:r>
            <w:r w:rsidR="005D0B17" w:rsidRPr="004B3495">
              <w:rPr>
                <w:rFonts w:asciiTheme="minorHAnsi" w:hAnsiTheme="minorHAnsi" w:cstheme="minorHAnsi"/>
                <w:b/>
                <w:bCs/>
                <w:szCs w:val="22"/>
              </w:rPr>
              <w:t>regate</w:t>
            </w: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Deductible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Policy Period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Premium</w:t>
            </w:r>
          </w:p>
          <w:p w:rsidR="00D61CC8" w:rsidRPr="004B3495" w:rsidRDefault="00D61CC8" w:rsidP="005D0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D61CC8" w:rsidRPr="004B3495" w:rsidTr="006E3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6E35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61CC8" w:rsidRPr="004B3495" w:rsidTr="006E3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61CC8" w:rsidRPr="004B3495" w:rsidTr="006E3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3.</w:t>
            </w:r>
          </w:p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61CC8" w:rsidRPr="004B3495" w:rsidTr="006E3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4.</w:t>
            </w:r>
          </w:p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61CC8" w:rsidRPr="004B3495" w:rsidTr="006E3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b/>
                <w:bCs/>
                <w:szCs w:val="22"/>
              </w:rPr>
              <w:t>5.</w:t>
            </w:r>
          </w:p>
          <w:p w:rsidR="00D61CC8" w:rsidRPr="004B3495" w:rsidRDefault="00D61CC8" w:rsidP="0048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C8" w:rsidRPr="004B3495" w:rsidRDefault="004D2079" w:rsidP="005D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349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49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B3495">
              <w:rPr>
                <w:rFonts w:asciiTheme="minorHAnsi" w:hAnsiTheme="minorHAnsi" w:cstheme="minorHAnsi"/>
                <w:szCs w:val="22"/>
              </w:rPr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B349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D61CC8" w:rsidRPr="004B3495" w:rsidRDefault="00D61CC8" w:rsidP="00D61CC8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</w:rPr>
      </w:pPr>
    </w:p>
    <w:p w:rsidR="005D0B17" w:rsidRPr="004B3495" w:rsidRDefault="00D61CC8" w:rsidP="004A29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Date UNINTERRUPTED insurance first began: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4A295A" w:rsidRPr="004B3495" w:rsidRDefault="004A295A" w:rsidP="004A295A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A295A" w:rsidRPr="004B3495" w:rsidRDefault="00D61CC8" w:rsidP="004A29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Coverage requested:</w:t>
      </w:r>
      <w:r w:rsidR="004D2079" w:rsidRPr="004B3495">
        <w:rPr>
          <w:rFonts w:asciiTheme="minorHAnsi" w:hAnsiTheme="minorHAnsi" w:cstheme="minorHAnsi"/>
          <w:szCs w:val="22"/>
        </w:rPr>
        <w:t xml:space="preserve"> </w:t>
      </w:r>
    </w:p>
    <w:p w:rsidR="004A295A" w:rsidRPr="004B3495" w:rsidRDefault="004A295A" w:rsidP="004A295A">
      <w:pPr>
        <w:pStyle w:val="ListParagraph"/>
        <w:rPr>
          <w:rFonts w:asciiTheme="minorHAnsi" w:hAnsiTheme="minorHAnsi" w:cstheme="minorHAnsi"/>
          <w:szCs w:val="22"/>
        </w:rPr>
      </w:pPr>
    </w:p>
    <w:p w:rsidR="004A295A" w:rsidRPr="004B3495" w:rsidRDefault="004A295A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Limit of Liability: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Pr="004B3495">
        <w:rPr>
          <w:rFonts w:asciiTheme="minorHAnsi" w:hAnsiTheme="minorHAnsi" w:cstheme="minorHAnsi"/>
          <w:szCs w:val="22"/>
        </w:rPr>
      </w:r>
      <w:r w:rsidRPr="004B3495">
        <w:rPr>
          <w:rFonts w:asciiTheme="minorHAnsi" w:hAnsiTheme="minorHAnsi" w:cstheme="minorHAnsi"/>
          <w:szCs w:val="22"/>
        </w:rPr>
        <w:fldChar w:fldCharType="separate"/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rFonts w:asciiTheme="minorHAnsi" w:hAnsiTheme="minorHAnsi" w:cstheme="minorHAnsi"/>
          <w:szCs w:val="22"/>
        </w:rPr>
        <w:fldChar w:fldCharType="end"/>
      </w:r>
      <w:r w:rsidRPr="004B3495">
        <w:rPr>
          <w:rFonts w:asciiTheme="minorHAnsi" w:hAnsiTheme="minorHAnsi" w:cstheme="minorHAnsi"/>
          <w:szCs w:val="22"/>
        </w:rPr>
        <w:t xml:space="preserve">  </w:t>
      </w:r>
    </w:p>
    <w:p w:rsidR="004A295A" w:rsidRPr="004B3495" w:rsidRDefault="004A295A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Aggregate Limit: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Pr="004B3495">
        <w:rPr>
          <w:rFonts w:asciiTheme="minorHAnsi" w:hAnsiTheme="minorHAnsi" w:cstheme="minorHAnsi"/>
          <w:szCs w:val="22"/>
        </w:rPr>
      </w:r>
      <w:r w:rsidRPr="004B3495">
        <w:rPr>
          <w:rFonts w:asciiTheme="minorHAnsi" w:hAnsiTheme="minorHAnsi" w:cstheme="minorHAnsi"/>
          <w:szCs w:val="22"/>
        </w:rPr>
        <w:fldChar w:fldCharType="separate"/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rFonts w:asciiTheme="minorHAnsi" w:hAnsiTheme="minorHAnsi" w:cstheme="minorHAnsi"/>
          <w:szCs w:val="22"/>
        </w:rPr>
        <w:fldChar w:fldCharType="end"/>
      </w:r>
    </w:p>
    <w:p w:rsidR="004A295A" w:rsidRPr="004B3495" w:rsidRDefault="004A295A" w:rsidP="004A295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 xml:space="preserve">Deductible: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EA25FB">
        <w:rPr>
          <w:rFonts w:asciiTheme="minorHAnsi" w:hAnsiTheme="minorHAnsi" w:cstheme="minorHAnsi"/>
          <w:szCs w:val="22"/>
        </w:rPr>
        <w:tab/>
      </w:r>
      <w:r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Pr="004B3495">
        <w:rPr>
          <w:rFonts w:asciiTheme="minorHAnsi" w:hAnsiTheme="minorHAnsi" w:cstheme="minorHAnsi"/>
          <w:szCs w:val="22"/>
        </w:rPr>
      </w:r>
      <w:r w:rsidRPr="004B3495">
        <w:rPr>
          <w:rFonts w:asciiTheme="minorHAnsi" w:hAnsiTheme="minorHAnsi" w:cstheme="minorHAnsi"/>
          <w:szCs w:val="22"/>
        </w:rPr>
        <w:fldChar w:fldCharType="separate"/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rFonts w:asciiTheme="minorHAnsi" w:hAnsiTheme="minorHAnsi" w:cstheme="minorHAnsi"/>
          <w:szCs w:val="22"/>
        </w:rPr>
        <w:fldChar w:fldCharType="end"/>
      </w:r>
    </w:p>
    <w:p w:rsidR="005D0B17" w:rsidRPr="004B3495" w:rsidRDefault="005D0B17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F0709" w:rsidRDefault="004F0709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37602B" w:rsidRDefault="0037602B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37602B" w:rsidRDefault="0037602B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37602B" w:rsidRDefault="0037602B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37602B" w:rsidRDefault="0037602B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37602B" w:rsidRDefault="0037602B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B155BC" w:rsidRPr="004B3495" w:rsidRDefault="00D61CC8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I/We hereby declare that the above statements and particulars are true and that I/We have not omitted or suppressed or misstated any material facts and I/We agree that this proposal form shall be the basis of the contract with Lloyd’s, London, England and deemed as part thereof.</w:t>
      </w:r>
    </w:p>
    <w:p w:rsidR="00B155BC" w:rsidRDefault="00B155BC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02E50" w:rsidRDefault="00402E50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  <w:sectPr w:rsidR="00402E50" w:rsidSect="00402E50">
          <w:footerReference w:type="default" r:id="rId11"/>
          <w:type w:val="continuous"/>
          <w:pgSz w:w="12240" w:h="15840"/>
          <w:pgMar w:top="851" w:right="720" w:bottom="720" w:left="720" w:header="57" w:footer="340" w:gutter="0"/>
          <w:cols w:space="720"/>
          <w:docGrid w:linePitch="299"/>
        </w:sectPr>
      </w:pPr>
    </w:p>
    <w:p w:rsidR="00402E50" w:rsidRDefault="00402E50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  <w:sectPr w:rsidR="00402E50" w:rsidSect="00402E50">
          <w:type w:val="continuous"/>
          <w:pgSz w:w="12240" w:h="15840"/>
          <w:pgMar w:top="851" w:right="720" w:bottom="720" w:left="720" w:header="57" w:footer="340" w:gutter="0"/>
          <w:cols w:space="720"/>
          <w:docGrid w:linePitch="299"/>
        </w:sectPr>
      </w:pPr>
    </w:p>
    <w:p w:rsidR="004F0709" w:rsidRPr="004B3495" w:rsidRDefault="004F0709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B155BC" w:rsidRPr="004B3495" w:rsidRDefault="00D61CC8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SIGNATURE</w:t>
      </w:r>
      <w:r w:rsidR="00B155BC" w:rsidRPr="004B3495">
        <w:rPr>
          <w:rFonts w:asciiTheme="minorHAnsi" w:hAnsiTheme="minorHAnsi" w:cstheme="minorHAnsi"/>
          <w:szCs w:val="22"/>
        </w:rPr>
        <w:t>:</w:t>
      </w:r>
      <w:r w:rsidR="004F0709">
        <w:rPr>
          <w:rFonts w:asciiTheme="minorHAnsi" w:hAnsiTheme="minorHAnsi" w:cstheme="minorHAnsi"/>
          <w:szCs w:val="22"/>
        </w:rPr>
        <w:t xml:space="preserve"> </w:t>
      </w:r>
    </w:p>
    <w:p w:rsidR="00B71DA2" w:rsidRDefault="00C03C5E" w:rsidP="00B71D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2" o:title=""/>
            <o:lock v:ext="edit" ungrouping="t" rotation="t" cropping="t" verticies="t" text="t" grouping="t"/>
            <o:signatureline v:ext="edit" id="{14547ECE-D843-4374-B455-E7AC0CF94309}" provid="{00000000-0000-0000-0000-000000000000}" o:suggestedsigner2="Must be Signed by Owner, Partner or Officer" showsigndate="f" signinginstructionsset="t" issignatureline="t"/>
          </v:shape>
        </w:pict>
      </w:r>
    </w:p>
    <w:p w:rsidR="00402E50" w:rsidRDefault="00402E50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  <w:sectPr w:rsidR="00402E50" w:rsidSect="00402E50">
          <w:type w:val="continuous"/>
          <w:pgSz w:w="12240" w:h="15840"/>
          <w:pgMar w:top="851" w:right="720" w:bottom="720" w:left="720" w:header="57" w:footer="340" w:gutter="0"/>
          <w:cols w:space="720"/>
          <w:docGrid w:linePitch="299"/>
        </w:sectPr>
      </w:pPr>
    </w:p>
    <w:p w:rsidR="00B71DA2" w:rsidRDefault="00B71DA2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Name:</w:t>
      </w:r>
      <w:r>
        <w:rPr>
          <w:rFonts w:asciiTheme="minorHAnsi" w:hAnsiTheme="minorHAnsi" w:cstheme="minorHAnsi"/>
          <w:szCs w:val="22"/>
        </w:rPr>
        <w:tab/>
      </w:r>
      <w:r w:rsidRPr="004B3495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Pr="004B3495">
        <w:rPr>
          <w:rFonts w:asciiTheme="minorHAnsi" w:hAnsiTheme="minorHAnsi" w:cstheme="minorHAnsi"/>
          <w:szCs w:val="22"/>
        </w:rPr>
      </w:r>
      <w:r w:rsidRPr="004B3495">
        <w:rPr>
          <w:rFonts w:asciiTheme="minorHAnsi" w:hAnsiTheme="minorHAnsi" w:cstheme="minorHAnsi"/>
          <w:szCs w:val="22"/>
        </w:rPr>
        <w:fldChar w:fldCharType="separate"/>
      </w:r>
      <w:r w:rsidRPr="004B3495">
        <w:rPr>
          <w:rFonts w:asciiTheme="minorHAnsi" w:hAnsiTheme="minorHAnsi" w:cstheme="minorHAnsi"/>
          <w:noProof/>
          <w:szCs w:val="22"/>
        </w:rPr>
        <w:t> </w:t>
      </w:r>
      <w:r w:rsidRPr="004B3495">
        <w:rPr>
          <w:rFonts w:asciiTheme="minorHAnsi" w:hAnsiTheme="minorHAnsi" w:cstheme="minorHAnsi"/>
          <w:noProof/>
          <w:szCs w:val="22"/>
        </w:rPr>
        <w:t> </w:t>
      </w:r>
      <w:r w:rsidRPr="004B3495">
        <w:rPr>
          <w:rFonts w:asciiTheme="minorHAnsi" w:hAnsiTheme="minorHAnsi" w:cstheme="minorHAnsi"/>
          <w:noProof/>
          <w:szCs w:val="22"/>
        </w:rPr>
        <w:t> </w:t>
      </w:r>
      <w:r w:rsidRPr="004B3495">
        <w:rPr>
          <w:rFonts w:asciiTheme="minorHAnsi" w:hAnsiTheme="minorHAnsi" w:cstheme="minorHAnsi"/>
          <w:noProof/>
          <w:szCs w:val="22"/>
        </w:rPr>
        <w:t> </w:t>
      </w:r>
      <w:r w:rsidRPr="004B3495">
        <w:rPr>
          <w:rFonts w:asciiTheme="minorHAnsi" w:hAnsiTheme="minorHAnsi" w:cstheme="minorHAnsi"/>
          <w:noProof/>
          <w:szCs w:val="22"/>
        </w:rPr>
        <w:t> </w:t>
      </w:r>
      <w:r w:rsidRPr="004B3495">
        <w:rPr>
          <w:rFonts w:asciiTheme="minorHAnsi" w:hAnsiTheme="minorHAnsi" w:cstheme="minorHAnsi"/>
          <w:szCs w:val="22"/>
        </w:rPr>
        <w:fldChar w:fldCharType="end"/>
      </w:r>
    </w:p>
    <w:p w:rsidR="00B71DA2" w:rsidRDefault="00B71DA2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B155BC" w:rsidRPr="004B3495" w:rsidRDefault="00D61CC8" w:rsidP="00B15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Title</w:t>
      </w:r>
      <w:r w:rsidR="00B155BC" w:rsidRPr="004B3495">
        <w:rPr>
          <w:rFonts w:asciiTheme="minorHAnsi" w:hAnsiTheme="minorHAnsi" w:cstheme="minorHAnsi"/>
          <w:szCs w:val="22"/>
        </w:rPr>
        <w:t>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B71DA2" w:rsidRDefault="00B71DA2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D61CC8" w:rsidRPr="004B3495" w:rsidRDefault="00B155BC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Date:</w:t>
      </w:r>
      <w:r w:rsidR="004D2079" w:rsidRPr="004B3495">
        <w:rPr>
          <w:rFonts w:asciiTheme="minorHAnsi" w:hAnsiTheme="minorHAnsi" w:cstheme="minorHAnsi"/>
          <w:szCs w:val="22"/>
        </w:rPr>
        <w:t xml:space="preserve">  </w:t>
      </w:r>
      <w:r w:rsidR="005E43B5" w:rsidRPr="004B3495">
        <w:rPr>
          <w:rFonts w:asciiTheme="minorHAnsi" w:hAnsiTheme="minorHAnsi" w:cstheme="minorHAnsi"/>
          <w:szCs w:val="22"/>
        </w:rPr>
        <w:tab/>
      </w:r>
      <w:r w:rsidR="004D2079"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079"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="004D2079" w:rsidRPr="004B3495">
        <w:rPr>
          <w:rFonts w:asciiTheme="minorHAnsi" w:hAnsiTheme="minorHAnsi" w:cstheme="minorHAnsi"/>
          <w:szCs w:val="22"/>
        </w:rPr>
      </w:r>
      <w:r w:rsidR="004D2079" w:rsidRPr="004B3495">
        <w:rPr>
          <w:rFonts w:asciiTheme="minorHAnsi" w:hAnsiTheme="minorHAnsi" w:cstheme="minorHAnsi"/>
          <w:szCs w:val="22"/>
        </w:rPr>
        <w:fldChar w:fldCharType="separate"/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noProof/>
          <w:szCs w:val="22"/>
        </w:rPr>
        <w:t> </w:t>
      </w:r>
      <w:r w:rsidR="004D2079" w:rsidRPr="004B3495">
        <w:rPr>
          <w:rFonts w:asciiTheme="minorHAnsi" w:hAnsiTheme="minorHAnsi" w:cstheme="minorHAnsi"/>
          <w:szCs w:val="22"/>
        </w:rPr>
        <w:fldChar w:fldCharType="end"/>
      </w:r>
    </w:p>
    <w:p w:rsidR="00B155BC" w:rsidRDefault="00B155BC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990617" w:rsidRPr="0031244C" w:rsidRDefault="00990617" w:rsidP="009906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31244C">
        <w:rPr>
          <w:rFonts w:asciiTheme="minorHAnsi" w:hAnsiTheme="minorHAnsi" w:cstheme="minorHAnsi"/>
          <w:sz w:val="24"/>
          <w:szCs w:val="24"/>
        </w:rPr>
        <w:t>SUBJECT TO ACCEPTANCE BY:</w:t>
      </w:r>
    </w:p>
    <w:p w:rsidR="00990617" w:rsidRDefault="00990617" w:rsidP="00990617">
      <w:pPr>
        <w:autoSpaceDE w:val="0"/>
        <w:autoSpaceDN w:val="0"/>
        <w:adjustRightInd w:val="0"/>
        <w:jc w:val="center"/>
        <w:rPr>
          <w:rFonts w:ascii="Times New Roman" w:hAnsi="Times New Roman"/>
          <w:sz w:val="52"/>
          <w:szCs w:val="52"/>
          <w:u w:val="single"/>
        </w:rPr>
      </w:pPr>
      <w:r w:rsidRPr="002E2A6D">
        <w:rPr>
          <w:rFonts w:ascii="Times New Roman" w:hAnsi="Times New Roman"/>
          <w:sz w:val="52"/>
          <w:szCs w:val="52"/>
          <w:u w:val="single"/>
        </w:rPr>
        <w:t>L</w:t>
      </w:r>
      <w:r>
        <w:rPr>
          <w:rFonts w:ascii="Times New Roman" w:hAnsi="Times New Roman"/>
          <w:sz w:val="52"/>
          <w:szCs w:val="52"/>
          <w:u w:val="single"/>
        </w:rPr>
        <w:t>L</w:t>
      </w:r>
      <w:r w:rsidRPr="002E2A6D">
        <w:rPr>
          <w:rFonts w:ascii="Times New Roman" w:hAnsi="Times New Roman"/>
          <w:sz w:val="52"/>
          <w:szCs w:val="52"/>
          <w:u w:val="single"/>
        </w:rPr>
        <w:t>OYD’S</w:t>
      </w:r>
      <w:r>
        <w:rPr>
          <w:rFonts w:ascii="Times New Roman" w:hAnsi="Times New Roman"/>
          <w:sz w:val="52"/>
          <w:szCs w:val="52"/>
          <w:u w:val="single"/>
        </w:rPr>
        <w:t xml:space="preserve">  </w:t>
      </w:r>
    </w:p>
    <w:p w:rsidR="00990617" w:rsidRPr="002E2A6D" w:rsidRDefault="00990617" w:rsidP="00990617">
      <w:pPr>
        <w:autoSpaceDE w:val="0"/>
        <w:autoSpaceDN w:val="0"/>
        <w:adjustRightInd w:val="0"/>
        <w:jc w:val="center"/>
        <w:rPr>
          <w:rFonts w:ascii="Times New Roman" w:hAnsi="Times New Roman"/>
          <w:sz w:val="52"/>
          <w:szCs w:val="52"/>
        </w:rPr>
      </w:pPr>
      <w:r w:rsidRPr="002E2A6D">
        <w:rPr>
          <w:rFonts w:ascii="Times New Roman" w:hAnsi="Times New Roman"/>
          <w:sz w:val="24"/>
          <w:szCs w:val="24"/>
        </w:rPr>
        <w:t>London, England</w:t>
      </w:r>
    </w:p>
    <w:p w:rsidR="00990617" w:rsidRPr="004B3495" w:rsidRDefault="00990617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D2079" w:rsidRPr="004B3495" w:rsidRDefault="004D2079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</w:p>
    <w:p w:rsidR="002E2A6D" w:rsidRPr="004B3495" w:rsidRDefault="00B155BC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  <w:r w:rsidRPr="004B3495">
        <w:rPr>
          <w:rFonts w:asciiTheme="minorHAnsi" w:hAnsiTheme="minorHAnsi" w:cstheme="minorHAnsi"/>
          <w:b/>
          <w:szCs w:val="22"/>
        </w:rPr>
        <w:t>Notes:</w:t>
      </w:r>
    </w:p>
    <w:p w:rsidR="002E2A6D" w:rsidRPr="004B3495" w:rsidRDefault="002E2A6D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</w:p>
    <w:p w:rsidR="002E2A6D" w:rsidRPr="004B3495" w:rsidRDefault="002E2A6D" w:rsidP="004D20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Submission of completed application incurs no obligation for purchase of Insurance.  It merely serves to furnish the company with underwriting data for the designing of proposal and rate.</w:t>
      </w:r>
    </w:p>
    <w:p w:rsidR="00B155BC" w:rsidRPr="004B3495" w:rsidRDefault="00B155BC" w:rsidP="004D2079">
      <w:pPr>
        <w:autoSpaceDE w:val="0"/>
        <w:autoSpaceDN w:val="0"/>
        <w:adjustRightInd w:val="0"/>
        <w:ind w:firstLine="90"/>
        <w:jc w:val="both"/>
        <w:rPr>
          <w:rFonts w:asciiTheme="minorHAnsi" w:hAnsiTheme="minorHAnsi" w:cstheme="minorHAnsi"/>
          <w:szCs w:val="22"/>
        </w:rPr>
      </w:pPr>
    </w:p>
    <w:p w:rsidR="00B155BC" w:rsidRPr="004B3495" w:rsidRDefault="00B155BC" w:rsidP="004D20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4B3495">
        <w:rPr>
          <w:rFonts w:asciiTheme="minorHAnsi" w:hAnsiTheme="minorHAnsi" w:cstheme="minorHAnsi"/>
          <w:szCs w:val="22"/>
        </w:rPr>
        <w:t>In order to bind coverage “Monarch Insurance Brokers Limited” will require an original signed application in our office.</w:t>
      </w:r>
    </w:p>
    <w:p w:rsidR="00B155BC" w:rsidRPr="004B3495" w:rsidRDefault="00B155BC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:rsidR="00B155BC" w:rsidRPr="004B3495" w:rsidRDefault="00D61CC8" w:rsidP="004D20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4B3495">
        <w:rPr>
          <w:rFonts w:asciiTheme="minorHAnsi" w:hAnsiTheme="minorHAnsi" w:cstheme="minorHAnsi"/>
          <w:bCs/>
          <w:szCs w:val="22"/>
        </w:rPr>
        <w:t>It is understood and agreed that completion of this application form does not bind the Insurer to sell nor does it obligate the Applicant Firm to purchase insurance. This application form is a declaration and will form part of the policy if issued.</w:t>
      </w:r>
    </w:p>
    <w:p w:rsidR="00B155BC" w:rsidRPr="004B3495" w:rsidRDefault="00B155BC" w:rsidP="00D61C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:rsidR="00B155BC" w:rsidRPr="004B3495" w:rsidRDefault="00B155BC" w:rsidP="004D20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4B3495">
        <w:rPr>
          <w:rFonts w:asciiTheme="minorHAnsi" w:hAnsiTheme="minorHAnsi" w:cstheme="minorHAnsi"/>
          <w:bCs/>
          <w:szCs w:val="22"/>
        </w:rPr>
        <w:t>Please use the space below to complete any questions from the preceding application where the space provided was insufficient to answer the question(s)</w:t>
      </w:r>
      <w:r w:rsidR="004D2079" w:rsidRPr="004B3495">
        <w:rPr>
          <w:rFonts w:asciiTheme="minorHAnsi" w:hAnsiTheme="minorHAnsi" w:cstheme="minorHAnsi"/>
          <w:bCs/>
          <w:szCs w:val="22"/>
        </w:rPr>
        <w:t xml:space="preserve">: </w:t>
      </w:r>
    </w:p>
    <w:p w:rsidR="0031244C" w:rsidRPr="004B3495" w:rsidRDefault="0031244C" w:rsidP="0031244C">
      <w:pPr>
        <w:pStyle w:val="ListParagraph"/>
        <w:rPr>
          <w:rFonts w:asciiTheme="minorHAnsi" w:hAnsiTheme="minorHAnsi" w:cstheme="minorHAnsi"/>
          <w:bCs/>
          <w:szCs w:val="22"/>
        </w:rPr>
      </w:pPr>
    </w:p>
    <w:p w:rsidR="00B155BC" w:rsidRPr="004B3495" w:rsidRDefault="00934209" w:rsidP="00CD5D8C">
      <w:pPr>
        <w:pBdr>
          <w:bottom w:val="single" w:sz="4" w:space="1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Cs w:val="22"/>
        </w:rPr>
      </w:pPr>
      <w:r w:rsidRPr="004B3495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495">
        <w:rPr>
          <w:rFonts w:asciiTheme="minorHAnsi" w:hAnsiTheme="minorHAnsi" w:cstheme="minorHAnsi"/>
          <w:szCs w:val="22"/>
        </w:rPr>
        <w:instrText xml:space="preserve"> FORMTEXT </w:instrText>
      </w:r>
      <w:r w:rsidRPr="004B3495">
        <w:rPr>
          <w:rFonts w:asciiTheme="minorHAnsi" w:hAnsiTheme="minorHAnsi" w:cstheme="minorHAnsi"/>
          <w:szCs w:val="22"/>
        </w:rPr>
      </w:r>
      <w:r w:rsidRPr="004B3495">
        <w:rPr>
          <w:rFonts w:asciiTheme="minorHAnsi" w:hAnsiTheme="minorHAnsi" w:cstheme="minorHAnsi"/>
          <w:szCs w:val="22"/>
        </w:rPr>
        <w:fldChar w:fldCharType="separate"/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noProof/>
          <w:szCs w:val="22"/>
        </w:rPr>
        <w:t> </w:t>
      </w:r>
      <w:r w:rsidRPr="004B3495">
        <w:rPr>
          <w:rFonts w:asciiTheme="minorHAnsi" w:hAnsiTheme="minorHAnsi" w:cstheme="minorHAnsi"/>
          <w:szCs w:val="22"/>
        </w:rPr>
        <w:fldChar w:fldCharType="end"/>
      </w:r>
    </w:p>
    <w:p w:rsidR="008C1C33" w:rsidRDefault="008C1C33"/>
    <w:p w:rsidR="002E4515" w:rsidRDefault="002E4515"/>
    <w:sectPr w:rsidR="002E4515" w:rsidSect="00402E50">
      <w:type w:val="continuous"/>
      <w:pgSz w:w="12240" w:h="15840"/>
      <w:pgMar w:top="851" w:right="720" w:bottom="720" w:left="720" w:header="57" w:footer="34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8B" w:rsidRDefault="00ED008B" w:rsidP="000D5784">
      <w:r>
        <w:separator/>
      </w:r>
    </w:p>
  </w:endnote>
  <w:endnote w:type="continuationSeparator" w:id="0">
    <w:p w:rsidR="00ED008B" w:rsidRDefault="00ED008B" w:rsidP="000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69004"/>
      <w:docPartObj>
        <w:docPartGallery w:val="Page Numbers (Bottom of Page)"/>
        <w:docPartUnique/>
      </w:docPartObj>
    </w:sdtPr>
    <w:sdtEndPr/>
    <w:sdtContent>
      <w:sdt>
        <w:sdtPr>
          <w:id w:val="-1157067698"/>
          <w:docPartObj>
            <w:docPartGallery w:val="Page Numbers (Top of Page)"/>
            <w:docPartUnique/>
          </w:docPartObj>
        </w:sdtPr>
        <w:sdtEndPr/>
        <w:sdtContent>
          <w:p w:rsidR="00DB29C5" w:rsidRDefault="00DB29C5">
            <w:pPr>
              <w:pStyle w:val="Footer"/>
              <w:jc w:val="right"/>
            </w:pPr>
            <w:r w:rsidRPr="00EA25FB">
              <w:rPr>
                <w:sz w:val="20"/>
              </w:rPr>
              <w:t xml:space="preserve">Page </w:t>
            </w:r>
            <w:r w:rsidRPr="00EA25FB">
              <w:rPr>
                <w:b/>
                <w:bCs/>
                <w:sz w:val="20"/>
              </w:rPr>
              <w:fldChar w:fldCharType="begin"/>
            </w:r>
            <w:r w:rsidRPr="00EA25FB">
              <w:rPr>
                <w:b/>
                <w:bCs/>
                <w:sz w:val="20"/>
              </w:rPr>
              <w:instrText xml:space="preserve"> PAGE </w:instrText>
            </w:r>
            <w:r w:rsidRPr="00EA25FB">
              <w:rPr>
                <w:b/>
                <w:bCs/>
                <w:sz w:val="20"/>
              </w:rPr>
              <w:fldChar w:fldCharType="separate"/>
            </w:r>
            <w:r w:rsidR="00486197">
              <w:rPr>
                <w:b/>
                <w:bCs/>
                <w:noProof/>
                <w:sz w:val="20"/>
              </w:rPr>
              <w:t>2</w:t>
            </w:r>
            <w:r w:rsidRPr="00EA25FB">
              <w:rPr>
                <w:b/>
                <w:bCs/>
                <w:sz w:val="20"/>
              </w:rPr>
              <w:fldChar w:fldCharType="end"/>
            </w:r>
            <w:r w:rsidRPr="00EA25FB">
              <w:rPr>
                <w:sz w:val="20"/>
              </w:rPr>
              <w:t xml:space="preserve"> of </w:t>
            </w:r>
            <w:r w:rsidRPr="00EA25FB">
              <w:rPr>
                <w:b/>
                <w:bCs/>
                <w:sz w:val="20"/>
              </w:rPr>
              <w:fldChar w:fldCharType="begin"/>
            </w:r>
            <w:r w:rsidRPr="00EA25FB">
              <w:rPr>
                <w:b/>
                <w:bCs/>
                <w:sz w:val="20"/>
              </w:rPr>
              <w:instrText xml:space="preserve"> NUMPAGES  </w:instrText>
            </w:r>
            <w:r w:rsidRPr="00EA25FB">
              <w:rPr>
                <w:b/>
                <w:bCs/>
                <w:sz w:val="20"/>
              </w:rPr>
              <w:fldChar w:fldCharType="separate"/>
            </w:r>
            <w:r w:rsidR="00486197">
              <w:rPr>
                <w:b/>
                <w:bCs/>
                <w:noProof/>
                <w:sz w:val="20"/>
              </w:rPr>
              <w:t>5</w:t>
            </w:r>
            <w:r w:rsidRPr="00EA25F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B29C5" w:rsidRDefault="00DB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8B" w:rsidRDefault="00ED008B" w:rsidP="000D5784">
      <w:r>
        <w:separator/>
      </w:r>
    </w:p>
  </w:footnote>
  <w:footnote w:type="continuationSeparator" w:id="0">
    <w:p w:rsidR="00ED008B" w:rsidRDefault="00ED008B" w:rsidP="000D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DB8"/>
    <w:multiLevelType w:val="hybridMultilevel"/>
    <w:tmpl w:val="FF8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4EB3"/>
    <w:multiLevelType w:val="hybridMultilevel"/>
    <w:tmpl w:val="D6AC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10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55qSXk2ozL9IWsYKYM2Pc0RtjE=" w:salt="CntaeqpaIBxZUtyeSiU+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15"/>
    <w:rsid w:val="0004372C"/>
    <w:rsid w:val="00050E0C"/>
    <w:rsid w:val="00062951"/>
    <w:rsid w:val="00073095"/>
    <w:rsid w:val="00085E1A"/>
    <w:rsid w:val="00094125"/>
    <w:rsid w:val="00096532"/>
    <w:rsid w:val="000A2E4D"/>
    <w:rsid w:val="000D5784"/>
    <w:rsid w:val="000F6A0F"/>
    <w:rsid w:val="0016468A"/>
    <w:rsid w:val="001B37F8"/>
    <w:rsid w:val="0021119A"/>
    <w:rsid w:val="00227588"/>
    <w:rsid w:val="002658E1"/>
    <w:rsid w:val="002706CE"/>
    <w:rsid w:val="002B5F4A"/>
    <w:rsid w:val="002C0DE7"/>
    <w:rsid w:val="002C1033"/>
    <w:rsid w:val="002E21AA"/>
    <w:rsid w:val="002E2A6D"/>
    <w:rsid w:val="002E4515"/>
    <w:rsid w:val="0031244C"/>
    <w:rsid w:val="00374546"/>
    <w:rsid w:val="0037602B"/>
    <w:rsid w:val="003B6778"/>
    <w:rsid w:val="003C4A30"/>
    <w:rsid w:val="003D4264"/>
    <w:rsid w:val="003E5B67"/>
    <w:rsid w:val="00402E50"/>
    <w:rsid w:val="00403101"/>
    <w:rsid w:val="00407758"/>
    <w:rsid w:val="00432246"/>
    <w:rsid w:val="00433FD5"/>
    <w:rsid w:val="00455119"/>
    <w:rsid w:val="004564C5"/>
    <w:rsid w:val="004854CB"/>
    <w:rsid w:val="00486197"/>
    <w:rsid w:val="004A1F6C"/>
    <w:rsid w:val="004A295A"/>
    <w:rsid w:val="004B3489"/>
    <w:rsid w:val="004B3495"/>
    <w:rsid w:val="004D2079"/>
    <w:rsid w:val="004D75F3"/>
    <w:rsid w:val="004F0709"/>
    <w:rsid w:val="00527BAE"/>
    <w:rsid w:val="0056217D"/>
    <w:rsid w:val="00583C85"/>
    <w:rsid w:val="005C60FF"/>
    <w:rsid w:val="005D0B17"/>
    <w:rsid w:val="005E43B5"/>
    <w:rsid w:val="006274BD"/>
    <w:rsid w:val="006365F4"/>
    <w:rsid w:val="00637DF4"/>
    <w:rsid w:val="00643BBD"/>
    <w:rsid w:val="00661222"/>
    <w:rsid w:val="006C3EFA"/>
    <w:rsid w:val="006E35E3"/>
    <w:rsid w:val="00706FBA"/>
    <w:rsid w:val="007546FC"/>
    <w:rsid w:val="0078749C"/>
    <w:rsid w:val="00794152"/>
    <w:rsid w:val="007A458C"/>
    <w:rsid w:val="00806EB6"/>
    <w:rsid w:val="00842A55"/>
    <w:rsid w:val="008502BB"/>
    <w:rsid w:val="00873C4D"/>
    <w:rsid w:val="00873DD8"/>
    <w:rsid w:val="00894CC5"/>
    <w:rsid w:val="008A4C61"/>
    <w:rsid w:val="008A677B"/>
    <w:rsid w:val="008C1C33"/>
    <w:rsid w:val="008E3D04"/>
    <w:rsid w:val="00907046"/>
    <w:rsid w:val="00910A79"/>
    <w:rsid w:val="0091176E"/>
    <w:rsid w:val="009135F0"/>
    <w:rsid w:val="00934209"/>
    <w:rsid w:val="00943805"/>
    <w:rsid w:val="00980C7E"/>
    <w:rsid w:val="00987083"/>
    <w:rsid w:val="00990617"/>
    <w:rsid w:val="009A3A08"/>
    <w:rsid w:val="009D372D"/>
    <w:rsid w:val="009F4BFF"/>
    <w:rsid w:val="009F78CB"/>
    <w:rsid w:val="00A6320B"/>
    <w:rsid w:val="00A843BC"/>
    <w:rsid w:val="00AB752E"/>
    <w:rsid w:val="00AD7777"/>
    <w:rsid w:val="00B155BC"/>
    <w:rsid w:val="00B70E80"/>
    <w:rsid w:val="00B71DA2"/>
    <w:rsid w:val="00C03C5E"/>
    <w:rsid w:val="00C105F7"/>
    <w:rsid w:val="00C163CE"/>
    <w:rsid w:val="00C60CB7"/>
    <w:rsid w:val="00CB6EE6"/>
    <w:rsid w:val="00CD5D8C"/>
    <w:rsid w:val="00CE1CB1"/>
    <w:rsid w:val="00D0127D"/>
    <w:rsid w:val="00D26BC0"/>
    <w:rsid w:val="00D61CC8"/>
    <w:rsid w:val="00D62158"/>
    <w:rsid w:val="00D64628"/>
    <w:rsid w:val="00D66101"/>
    <w:rsid w:val="00D70729"/>
    <w:rsid w:val="00DB24A1"/>
    <w:rsid w:val="00DB29C5"/>
    <w:rsid w:val="00E17240"/>
    <w:rsid w:val="00E50679"/>
    <w:rsid w:val="00E5614F"/>
    <w:rsid w:val="00E66D32"/>
    <w:rsid w:val="00E70F21"/>
    <w:rsid w:val="00E80190"/>
    <w:rsid w:val="00EA25FB"/>
    <w:rsid w:val="00ED008B"/>
    <w:rsid w:val="00EF568F"/>
    <w:rsid w:val="00F0376B"/>
    <w:rsid w:val="00F048F2"/>
    <w:rsid w:val="00F20DE5"/>
    <w:rsid w:val="00F26C5A"/>
    <w:rsid w:val="00F565B6"/>
    <w:rsid w:val="00F729FC"/>
    <w:rsid w:val="00F91172"/>
    <w:rsid w:val="00F91557"/>
    <w:rsid w:val="00FB1FDF"/>
    <w:rsid w:val="00FD19FF"/>
    <w:rsid w:val="00FE62EA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C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5B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1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D2079"/>
    <w:pPr>
      <w:ind w:left="720"/>
      <w:contextualSpacing/>
    </w:pPr>
  </w:style>
  <w:style w:type="character" w:styleId="Hyperlink">
    <w:name w:val="Hyperlink"/>
    <w:basedOn w:val="DefaultParagraphFont"/>
    <w:rsid w:val="004B3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B3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C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5B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1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D2079"/>
    <w:pPr>
      <w:ind w:left="720"/>
      <w:contextualSpacing/>
    </w:pPr>
  </w:style>
  <w:style w:type="character" w:styleId="Hyperlink">
    <w:name w:val="Hyperlink"/>
    <w:basedOn w:val="DefaultParagraphFont"/>
    <w:rsid w:val="004B3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B3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EA90-2AA3-421B-AA63-53A023C7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E&amp;O Application Insurance Brokers</vt:lpstr>
    </vt:vector>
  </TitlesOfParts>
  <Company>Monarch Insurance Brokers Limited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E&amp;O Application Insurance Brokers</dc:title>
  <dc:subject>Power Broker MSWord Integration template</dc:subject>
  <dc:creator>Kevin Randell</dc:creator>
  <cp:lastModifiedBy>Kevin J. Randell</cp:lastModifiedBy>
  <cp:revision>36</cp:revision>
  <cp:lastPrinted>2018-11-05T16:47:00Z</cp:lastPrinted>
  <dcterms:created xsi:type="dcterms:W3CDTF">2018-10-16T22:38:00Z</dcterms:created>
  <dcterms:modified xsi:type="dcterms:W3CDTF">2018-11-05T16:48:00Z</dcterms:modified>
</cp:coreProperties>
</file>